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034B2C" w:rsidRDefault="008E7D8B" w:rsidP="003B1E78">
      <w:pPr>
        <w:pStyle w:val="KonuBal"/>
        <w:spacing w:line="276" w:lineRule="auto"/>
        <w:rPr>
          <w:sz w:val="24"/>
          <w:szCs w:val="24"/>
        </w:rPr>
      </w:pPr>
      <w:r w:rsidRPr="00034B2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-396240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B2C">
        <w:rPr>
          <w:sz w:val="24"/>
          <w:szCs w:val="24"/>
        </w:rPr>
        <w:t>HACETTEPE ÜNİVERSİTESİ</w:t>
      </w:r>
    </w:p>
    <w:p w:rsidR="008E7D8B" w:rsidRPr="00034B2C" w:rsidRDefault="00034B2C" w:rsidP="003B1E78">
      <w:pPr>
        <w:pStyle w:val="KonuBal"/>
        <w:spacing w:line="276" w:lineRule="auto"/>
        <w:rPr>
          <w:sz w:val="24"/>
          <w:szCs w:val="24"/>
        </w:rPr>
      </w:pPr>
      <w:r w:rsidRPr="00034B2C">
        <w:rPr>
          <w:sz w:val="24"/>
          <w:szCs w:val="24"/>
        </w:rPr>
        <w:t>ATATÜRK İLKELERİ VE İNKILÂP TARİHİ EN</w:t>
      </w:r>
      <w:r w:rsidR="008E7D8B" w:rsidRPr="00034B2C">
        <w:rPr>
          <w:sz w:val="24"/>
          <w:szCs w:val="24"/>
        </w:rPr>
        <w:t>STİTÜSÜ</w:t>
      </w:r>
    </w:p>
    <w:p w:rsidR="007D2BAE" w:rsidRPr="00520FA6" w:rsidRDefault="007D2BAE" w:rsidP="007D2BA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0FA6">
        <w:rPr>
          <w:b/>
          <w:bCs/>
          <w:sz w:val="24"/>
          <w:szCs w:val="24"/>
        </w:rPr>
        <w:t>Askerlik Sevk Tehiri</w:t>
      </w:r>
      <w:r w:rsidR="00034B2C" w:rsidRPr="00520FA6">
        <w:rPr>
          <w:b/>
          <w:bCs/>
          <w:sz w:val="24"/>
          <w:szCs w:val="24"/>
        </w:rPr>
        <w:t xml:space="preserve"> </w:t>
      </w:r>
      <w:r w:rsidR="00656D02">
        <w:rPr>
          <w:b/>
          <w:bCs/>
          <w:sz w:val="24"/>
          <w:szCs w:val="24"/>
        </w:rPr>
        <w:t xml:space="preserve">İptali </w:t>
      </w:r>
      <w:r w:rsidRPr="00520FA6">
        <w:rPr>
          <w:b/>
          <w:bCs/>
          <w:sz w:val="24"/>
          <w:szCs w:val="24"/>
        </w:rPr>
        <w:t>Başvuru Formu</w:t>
      </w:r>
    </w:p>
    <w:p w:rsidR="00166CE3" w:rsidRPr="008A7356" w:rsidRDefault="00CA6242" w:rsidP="00A03C3F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014B" w:rsidRPr="00520FA6" w:rsidRDefault="0082014B" w:rsidP="0082014B">
      <w:pPr>
        <w:pStyle w:val="Balk2"/>
        <w:ind w:left="0"/>
        <w:jc w:val="center"/>
        <w:rPr>
          <w:b w:val="0"/>
          <w:sz w:val="22"/>
          <w:szCs w:val="22"/>
        </w:rPr>
      </w:pPr>
      <w:r w:rsidRPr="00520FA6">
        <w:rPr>
          <w:b w:val="0"/>
          <w:sz w:val="22"/>
          <w:szCs w:val="22"/>
        </w:rPr>
        <w:t>HACETTEPE ÜNİVERSİTESİ</w:t>
      </w:r>
    </w:p>
    <w:p w:rsidR="0082014B" w:rsidRPr="00520FA6" w:rsidRDefault="00F959E0" w:rsidP="0082014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ATATÜRK İLKELERİ VE İNKILÂP TARİHİ E</w:t>
      </w:r>
      <w:r w:rsidR="0082014B" w:rsidRPr="00520FA6">
        <w:rPr>
          <w:b w:val="0"/>
          <w:sz w:val="22"/>
          <w:szCs w:val="22"/>
        </w:rPr>
        <w:t>NSTİTÜSÜ</w:t>
      </w:r>
    </w:p>
    <w:p w:rsidR="009F6666" w:rsidRPr="00520FA6" w:rsidRDefault="009F6666" w:rsidP="00A03C3F">
      <w:pPr>
        <w:spacing w:line="276" w:lineRule="auto"/>
        <w:rPr>
          <w:sz w:val="22"/>
          <w:szCs w:val="22"/>
        </w:rPr>
      </w:pPr>
    </w:p>
    <w:p w:rsidR="009C7329" w:rsidRPr="00520FA6" w:rsidRDefault="00CA6242" w:rsidP="00A03C3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Dikdörtgen 2" o:spid="_x0000_s1026" style="position:absolute;margin-left:300.5pt;margin-top:423.8pt;width:133.45pt;height:22.2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Y7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A4ytY75gIAAPQFAAAO&#10;AAAAAAAAAAAAAAAAAC4CAABkcnMvZTJvRG9jLnhtbFBLAQItABQABgAIAAAAIQAkBjF04wAAAAsB&#10;AAAPAAAAAAAAAAAAAAAAAEAFAABkcnMvZG93bnJldi54bWxQSwUGAAAAAAQABADzAAAAUAYAAAAA&#10;" filled="f" stroked="f" insetpen="t">
            <v:shadow color="#ccc"/>
            <o:lock v:ext="edit" shapetype="t"/>
            <v:textbox inset="0,0,0,0"/>
          </v:rect>
        </w:pict>
      </w:r>
    </w:p>
    <w:p w:rsidR="009C7329" w:rsidRPr="00034B2C" w:rsidRDefault="00F959E0" w:rsidP="00A03C3F">
      <w:pPr>
        <w:spacing w:line="276" w:lineRule="auto"/>
        <w:ind w:right="-52"/>
        <w:jc w:val="right"/>
        <w:rPr>
          <w:sz w:val="22"/>
          <w:szCs w:val="22"/>
        </w:rPr>
      </w:pPr>
      <w:r>
        <w:rPr>
          <w:sz w:val="22"/>
          <w:szCs w:val="22"/>
        </w:rPr>
        <w:t>Tarih: …/</w:t>
      </w:r>
      <w:proofErr w:type="gramStart"/>
      <w:r w:rsidR="00AA246C" w:rsidRPr="00034B2C"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</w:t>
      </w:r>
      <w:r w:rsidR="00AA246C" w:rsidRPr="00034B2C">
        <w:rPr>
          <w:sz w:val="22"/>
          <w:szCs w:val="22"/>
        </w:rPr>
        <w:t>……</w:t>
      </w:r>
    </w:p>
    <w:p w:rsidR="001C2201" w:rsidRPr="00034B2C" w:rsidRDefault="001C2201" w:rsidP="00A03C3F">
      <w:pPr>
        <w:spacing w:line="276" w:lineRule="auto"/>
        <w:ind w:right="-52"/>
        <w:jc w:val="right"/>
        <w:rPr>
          <w:sz w:val="22"/>
          <w:szCs w:val="22"/>
        </w:rPr>
      </w:pPr>
    </w:p>
    <w:p w:rsidR="009C7329" w:rsidRPr="00034B2C" w:rsidRDefault="009C7329" w:rsidP="00A03C3F">
      <w:pPr>
        <w:spacing w:line="276" w:lineRule="auto"/>
        <w:ind w:right="-52"/>
        <w:rPr>
          <w:sz w:val="22"/>
          <w:szCs w:val="22"/>
        </w:rPr>
      </w:pPr>
    </w:p>
    <w:p w:rsidR="00107672" w:rsidRPr="00034B2C" w:rsidRDefault="00107672" w:rsidP="00A03C3F">
      <w:pPr>
        <w:pStyle w:val="GvdeMetni"/>
        <w:spacing w:line="276" w:lineRule="auto"/>
        <w:rPr>
          <w:sz w:val="22"/>
          <w:szCs w:val="22"/>
        </w:rPr>
      </w:pPr>
      <w:r w:rsidRPr="00034B2C">
        <w:rPr>
          <w:sz w:val="22"/>
          <w:szCs w:val="22"/>
        </w:rPr>
        <w:t xml:space="preserve">Hacettepe Üniversitesi </w:t>
      </w:r>
      <w:r w:rsidR="006F7448">
        <w:rPr>
          <w:sz w:val="22"/>
          <w:szCs w:val="22"/>
        </w:rPr>
        <w:t xml:space="preserve">Atatürk İlkeleri ve İnkılâp Tarihi </w:t>
      </w:r>
      <w:r w:rsidRPr="00034B2C">
        <w:rPr>
          <w:sz w:val="22"/>
          <w:szCs w:val="22"/>
        </w:rPr>
        <w:t xml:space="preserve">Enstitüsü öğrencisiyim. Askere sevk tehir işlemlerimin </w:t>
      </w:r>
      <w:r w:rsidR="00656D02">
        <w:rPr>
          <w:sz w:val="22"/>
          <w:szCs w:val="22"/>
        </w:rPr>
        <w:t xml:space="preserve">kendi isteğimle iptal edilmesi için gereğini </w:t>
      </w:r>
      <w:r w:rsidRPr="00034B2C">
        <w:rPr>
          <w:sz w:val="22"/>
          <w:szCs w:val="22"/>
        </w:rPr>
        <w:t>saygılarımla arz ederim.</w:t>
      </w:r>
    </w:p>
    <w:p w:rsidR="009C7329" w:rsidRPr="00034B2C" w:rsidRDefault="009C7329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6F7448" w:rsidRPr="00034B2C" w:rsidRDefault="006F7448" w:rsidP="00536133">
      <w:pPr>
        <w:spacing w:line="276" w:lineRule="auto"/>
        <w:rPr>
          <w:sz w:val="22"/>
          <w:szCs w:val="22"/>
        </w:rPr>
      </w:pPr>
    </w:p>
    <w:p w:rsidR="009C7329" w:rsidRPr="00034B2C" w:rsidRDefault="009C7329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  <w:r w:rsidRPr="00034B2C">
        <w:rPr>
          <w:sz w:val="22"/>
          <w:szCs w:val="22"/>
        </w:rPr>
        <w:t xml:space="preserve"> </w:t>
      </w:r>
      <w:r w:rsidR="00F959E0">
        <w:rPr>
          <w:sz w:val="22"/>
          <w:szCs w:val="22"/>
        </w:rPr>
        <w:t>(</w:t>
      </w:r>
      <w:r w:rsidR="00884284">
        <w:rPr>
          <w:sz w:val="22"/>
          <w:szCs w:val="22"/>
        </w:rPr>
        <w:t xml:space="preserve">Öğrencinin </w:t>
      </w:r>
      <w:r w:rsidRPr="00034B2C">
        <w:rPr>
          <w:sz w:val="22"/>
          <w:szCs w:val="22"/>
        </w:rPr>
        <w:t>İmza</w:t>
      </w:r>
      <w:r w:rsidR="00C66F84">
        <w:rPr>
          <w:sz w:val="22"/>
          <w:szCs w:val="22"/>
        </w:rPr>
        <w:t>sı</w:t>
      </w:r>
      <w:bookmarkStart w:id="0" w:name="_GoBack"/>
      <w:bookmarkEnd w:id="0"/>
      <w:r w:rsidRPr="00034B2C">
        <w:rPr>
          <w:sz w:val="22"/>
          <w:szCs w:val="22"/>
        </w:rPr>
        <w:t>)</w:t>
      </w:r>
    </w:p>
    <w:p w:rsidR="00536133" w:rsidRPr="00034B2C" w:rsidRDefault="00536133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536133" w:rsidRPr="00034B2C" w:rsidRDefault="00536133" w:rsidP="00536133">
      <w:pPr>
        <w:rPr>
          <w:sz w:val="22"/>
          <w:szCs w:val="22"/>
          <w:lang w:eastAsia="en-US"/>
        </w:rPr>
      </w:pPr>
    </w:p>
    <w:p w:rsidR="00D8425C" w:rsidRDefault="00D8425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034B2C">
        <w:rPr>
          <w:b/>
          <w:color w:val="000000"/>
          <w:sz w:val="22"/>
          <w:szCs w:val="22"/>
        </w:rPr>
        <w:t>ÖĞRENCİ BİLGİLERİ</w:t>
      </w:r>
    </w:p>
    <w:p w:rsidR="000F5790" w:rsidRPr="00034B2C" w:rsidRDefault="000F5790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884284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D8425C" w:rsidRPr="00034B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884284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D8425C" w:rsidRPr="00034B2C">
              <w:rPr>
                <w:sz w:val="22"/>
                <w:szCs w:val="22"/>
              </w:rPr>
              <w:t> </w:t>
            </w:r>
            <w:r w:rsidR="00D8425C" w:rsidRPr="00034B2C">
              <w:rPr>
                <w:sz w:val="22"/>
                <w:szCs w:val="22"/>
              </w:rPr>
              <w:t> </w:t>
            </w:r>
            <w:r w:rsidR="00D8425C" w:rsidRPr="00034B2C">
              <w:rPr>
                <w:sz w:val="22"/>
                <w:szCs w:val="22"/>
              </w:rPr>
              <w:t> </w:t>
            </w:r>
            <w:r w:rsidR="00D8425C"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034B2C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  <w:r w:rsidRPr="00034B2C">
              <w:rPr>
                <w:sz w:val="22"/>
                <w:szCs w:val="22"/>
              </w:rPr>
              <w:t> </w:t>
            </w:r>
          </w:p>
        </w:tc>
      </w:tr>
      <w:tr w:rsidR="00D8425C" w:rsidRPr="00034B2C" w:rsidTr="003707E4">
        <w:trPr>
          <w:trHeight w:hRule="exact"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B47E69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425C" w:rsidRPr="00034B2C" w:rsidRDefault="00BF308F" w:rsidP="00884284">
            <w:pPr>
              <w:spacing w:before="48" w:after="48" w:line="276" w:lineRule="auto"/>
              <w:rPr>
                <w:sz w:val="22"/>
                <w:szCs w:val="22"/>
              </w:rPr>
            </w:pPr>
            <w:r w:rsidRPr="00034B2C">
              <w:rPr>
                <w:sz w:val="22"/>
                <w:szCs w:val="22"/>
              </w:rPr>
              <w:t></w:t>
            </w:r>
            <w:r w:rsidR="006F7448">
              <w:rPr>
                <w:sz w:val="22"/>
                <w:szCs w:val="22"/>
              </w:rPr>
              <w:t xml:space="preserve"> Yüksek Lisans   </w:t>
            </w:r>
            <w:r w:rsidRPr="00034B2C">
              <w:rPr>
                <w:sz w:val="22"/>
                <w:szCs w:val="22"/>
              </w:rPr>
              <w:t></w:t>
            </w:r>
            <w:r w:rsidR="00B47E69" w:rsidRPr="00034B2C">
              <w:rPr>
                <w:sz w:val="22"/>
                <w:szCs w:val="22"/>
              </w:rPr>
              <w:t xml:space="preserve"> Doktora</w:t>
            </w:r>
            <w:r w:rsidR="006F7448">
              <w:rPr>
                <w:sz w:val="22"/>
                <w:szCs w:val="22"/>
              </w:rPr>
              <w:t xml:space="preserve"> </w:t>
            </w:r>
            <w:r w:rsidR="003707E4" w:rsidRPr="00034B2C">
              <w:rPr>
                <w:sz w:val="22"/>
                <w:szCs w:val="22"/>
              </w:rPr>
              <w:t xml:space="preserve"> </w:t>
            </w: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E60B71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İkamet Adresi: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D8425C" w:rsidRPr="00034B2C" w:rsidTr="00BF39FB">
        <w:trPr>
          <w:trHeight w:hRule="exact"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E60B71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Aile İkamet Adresi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96797E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797E" w:rsidRPr="00034B2C" w:rsidRDefault="0096797E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797E" w:rsidRPr="00034B2C" w:rsidRDefault="0096797E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8425C" w:rsidRPr="00034B2C" w:rsidTr="003707E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6F744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34B2C">
              <w:rPr>
                <w:b/>
                <w:bCs/>
                <w:sz w:val="22"/>
                <w:szCs w:val="22"/>
              </w:rPr>
              <w:t>Cep Telefonu</w:t>
            </w:r>
            <w:r w:rsidR="00F57908" w:rsidRPr="00034B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034B2C" w:rsidRDefault="00D8425C" w:rsidP="00A03C3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9C7329" w:rsidRDefault="009C7329" w:rsidP="00A03C3F">
      <w:pPr>
        <w:spacing w:line="276" w:lineRule="auto"/>
        <w:rPr>
          <w:sz w:val="22"/>
          <w:szCs w:val="22"/>
        </w:rPr>
      </w:pPr>
    </w:p>
    <w:p w:rsidR="006F7448" w:rsidRPr="00034B2C" w:rsidRDefault="006F7448" w:rsidP="00A03C3F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20"/>
      </w:tblGrid>
      <w:tr w:rsidR="00CE7C95" w:rsidRPr="00034B2C" w:rsidTr="006F7448">
        <w:trPr>
          <w:trHeight w:val="369"/>
        </w:trPr>
        <w:tc>
          <w:tcPr>
            <w:tcW w:w="7620" w:type="dxa"/>
            <w:vAlign w:val="center"/>
            <w:hideMark/>
          </w:tcPr>
          <w:p w:rsidR="00CE7C95" w:rsidRPr="00034B2C" w:rsidRDefault="00CE7C95" w:rsidP="00DE7D85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  <w:r w:rsidRPr="00034B2C">
              <w:rPr>
                <w:b/>
                <w:sz w:val="22"/>
                <w:szCs w:val="22"/>
                <w:u w:val="single"/>
                <w:lang w:eastAsia="en-US"/>
              </w:rPr>
              <w:t>EK</w:t>
            </w:r>
            <w:r w:rsidR="006F7448">
              <w:rPr>
                <w:b/>
                <w:sz w:val="22"/>
                <w:szCs w:val="22"/>
                <w:u w:val="single"/>
                <w:lang w:eastAsia="en-US"/>
              </w:rPr>
              <w:t>İ</w:t>
            </w:r>
            <w:r w:rsidRPr="00034B2C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</w:tc>
      </w:tr>
      <w:tr w:rsidR="00CE7C95" w:rsidRPr="00034B2C" w:rsidTr="006F7448">
        <w:trPr>
          <w:trHeight w:val="87"/>
        </w:trPr>
        <w:tc>
          <w:tcPr>
            <w:tcW w:w="7620" w:type="dxa"/>
            <w:vAlign w:val="center"/>
            <w:hideMark/>
          </w:tcPr>
          <w:p w:rsidR="00CE7C95" w:rsidRPr="006F7448" w:rsidRDefault="00CE7C95" w:rsidP="006F7448">
            <w:pPr>
              <w:spacing w:beforeLines="20" w:before="48" w:afterLines="20" w:after="48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F7448">
              <w:rPr>
                <w:sz w:val="22"/>
                <w:szCs w:val="22"/>
                <w:lang w:eastAsia="en-US"/>
              </w:rPr>
              <w:t>Askerlik Durum Belgesi Aslı</w:t>
            </w:r>
            <w:r w:rsidR="006F7448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3707E4" w:rsidRPr="00034B2C" w:rsidRDefault="003707E4" w:rsidP="006C66AA">
      <w:pPr>
        <w:tabs>
          <w:tab w:val="left" w:pos="2850"/>
        </w:tabs>
        <w:rPr>
          <w:sz w:val="22"/>
          <w:szCs w:val="22"/>
        </w:rPr>
      </w:pPr>
    </w:p>
    <w:sectPr w:rsidR="003707E4" w:rsidRPr="00034B2C" w:rsidSect="006F7448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3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42" w:rsidRDefault="00CA6242" w:rsidP="004D33F3">
      <w:r>
        <w:separator/>
      </w:r>
    </w:p>
  </w:endnote>
  <w:endnote w:type="continuationSeparator" w:id="0">
    <w:p w:rsidR="00CA6242" w:rsidRDefault="00CA6242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E1" w:rsidRDefault="000F4DE1" w:rsidP="000F4DE1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0F4DE1" w:rsidRPr="00C94E1C" w:rsidRDefault="000F4DE1" w:rsidP="000F4DE1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Fax</w:t>
    </w:r>
    <w:r w:rsidRPr="007163DA">
      <w:rPr>
        <w:rFonts w:ascii="Cambria" w:hAnsi="Cambria"/>
        <w:b/>
        <w:color w:val="000000"/>
        <w:sz w:val="18"/>
        <w:szCs w:val="18"/>
      </w:rPr>
      <w:t>: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  <w:p w:rsidR="000F4DE1" w:rsidRPr="00BD1136" w:rsidRDefault="000F4DE1" w:rsidP="000F4DE1">
    <w:pPr>
      <w:pStyle w:val="Altbilgi"/>
    </w:pPr>
  </w:p>
  <w:p w:rsidR="004D33F3" w:rsidRPr="000F4DE1" w:rsidRDefault="004D33F3" w:rsidP="000F4D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A3" w:rsidRDefault="00937CA3" w:rsidP="00937CA3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CE7C95" w:rsidRPr="000F4DE1" w:rsidRDefault="00937CA3" w:rsidP="00937CA3">
    <w:pPr>
      <w:pStyle w:val="Altbilgi"/>
    </w:pPr>
    <w:r>
      <w:rPr>
        <w:b/>
        <w:color w:val="000000"/>
      </w:rPr>
      <w:t xml:space="preserve">Telefon / </w:t>
    </w:r>
    <w:r>
      <w:rPr>
        <w:i/>
        <w:color w:val="000000"/>
      </w:rPr>
      <w:t>Phone</w:t>
    </w:r>
    <w:r>
      <w:rPr>
        <w:b/>
        <w:color w:val="000000"/>
      </w:rPr>
      <w:t>:</w:t>
    </w:r>
    <w:r>
      <w:rPr>
        <w:color w:val="000000"/>
      </w:rPr>
      <w:t xml:space="preserve"> (0312) 297 68 </w:t>
    </w:r>
    <w:proofErr w:type="gramStart"/>
    <w:r>
      <w:rPr>
        <w:color w:val="000000"/>
      </w:rPr>
      <w:t xml:space="preserve">70  </w:t>
    </w:r>
    <w:r>
      <w:rPr>
        <w:b/>
        <w:color w:val="000000"/>
      </w:rPr>
      <w:t>Faks</w:t>
    </w:r>
    <w:proofErr w:type="gramEnd"/>
    <w:r>
      <w:rPr>
        <w:b/>
        <w:color w:val="000000"/>
      </w:rPr>
      <w:t xml:space="preserve"> / </w:t>
    </w:r>
    <w:proofErr w:type="spellStart"/>
    <w:r>
      <w:rPr>
        <w:i/>
        <w:color w:val="000000"/>
      </w:rPr>
      <w:t>Fax</w:t>
    </w:r>
    <w:proofErr w:type="spellEnd"/>
    <w:r>
      <w:rPr>
        <w:b/>
        <w:color w:val="000000"/>
      </w:rPr>
      <w:t>:</w:t>
    </w:r>
    <w:r>
      <w:rPr>
        <w:color w:val="000000"/>
      </w:rPr>
      <w:t xml:space="preserve"> (0312) 299 20 76  E</w:t>
    </w:r>
    <w:r>
      <w:rPr>
        <w:b/>
        <w:color w:val="000000"/>
      </w:rPr>
      <w:t xml:space="preserve">-posta / </w:t>
    </w:r>
    <w:r>
      <w:rPr>
        <w:i/>
        <w:color w:val="000000"/>
      </w:rPr>
      <w:t>E-mail</w:t>
    </w:r>
    <w:r>
      <w:rPr>
        <w:color w:val="000000"/>
      </w:rP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42" w:rsidRDefault="00CA6242" w:rsidP="004D33F3">
      <w:r>
        <w:separator/>
      </w:r>
    </w:p>
  </w:footnote>
  <w:footnote w:type="continuationSeparator" w:id="0">
    <w:p w:rsidR="00CA6242" w:rsidRDefault="00CA6242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19" w:rsidRDefault="00504419" w:rsidP="0050441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34B2C"/>
    <w:rsid w:val="00062A0C"/>
    <w:rsid w:val="000E7E29"/>
    <w:rsid w:val="000F4DE1"/>
    <w:rsid w:val="000F5790"/>
    <w:rsid w:val="00100E3F"/>
    <w:rsid w:val="00107672"/>
    <w:rsid w:val="00166CE3"/>
    <w:rsid w:val="00170B45"/>
    <w:rsid w:val="001C2201"/>
    <w:rsid w:val="00252D0A"/>
    <w:rsid w:val="00254C5C"/>
    <w:rsid w:val="002C10B1"/>
    <w:rsid w:val="003408B1"/>
    <w:rsid w:val="00367F88"/>
    <w:rsid w:val="003707E4"/>
    <w:rsid w:val="00382A17"/>
    <w:rsid w:val="003B1E78"/>
    <w:rsid w:val="00462CD5"/>
    <w:rsid w:val="004D33F3"/>
    <w:rsid w:val="00504419"/>
    <w:rsid w:val="00520FA6"/>
    <w:rsid w:val="00536133"/>
    <w:rsid w:val="00563082"/>
    <w:rsid w:val="00576642"/>
    <w:rsid w:val="005A0E3C"/>
    <w:rsid w:val="00656D02"/>
    <w:rsid w:val="00692C8F"/>
    <w:rsid w:val="006B40AA"/>
    <w:rsid w:val="006C66AA"/>
    <w:rsid w:val="006E1D57"/>
    <w:rsid w:val="006F5B57"/>
    <w:rsid w:val="006F7448"/>
    <w:rsid w:val="00715675"/>
    <w:rsid w:val="007B3622"/>
    <w:rsid w:val="007B53C7"/>
    <w:rsid w:val="007C2FE9"/>
    <w:rsid w:val="007D2BAE"/>
    <w:rsid w:val="007F5052"/>
    <w:rsid w:val="00804E60"/>
    <w:rsid w:val="0082014B"/>
    <w:rsid w:val="00884284"/>
    <w:rsid w:val="00886E9F"/>
    <w:rsid w:val="00897819"/>
    <w:rsid w:val="008A7356"/>
    <w:rsid w:val="008C3D64"/>
    <w:rsid w:val="008D243F"/>
    <w:rsid w:val="008E7D8B"/>
    <w:rsid w:val="00937CA3"/>
    <w:rsid w:val="00945ED6"/>
    <w:rsid w:val="0096797E"/>
    <w:rsid w:val="00971211"/>
    <w:rsid w:val="009C7329"/>
    <w:rsid w:val="009F6666"/>
    <w:rsid w:val="00A03C3F"/>
    <w:rsid w:val="00A236D2"/>
    <w:rsid w:val="00AA246C"/>
    <w:rsid w:val="00AA2980"/>
    <w:rsid w:val="00B47E69"/>
    <w:rsid w:val="00B707A7"/>
    <w:rsid w:val="00B8229D"/>
    <w:rsid w:val="00BC43A3"/>
    <w:rsid w:val="00BF308F"/>
    <w:rsid w:val="00BF39FB"/>
    <w:rsid w:val="00C02843"/>
    <w:rsid w:val="00C553E6"/>
    <w:rsid w:val="00C66D14"/>
    <w:rsid w:val="00C66F84"/>
    <w:rsid w:val="00CA6242"/>
    <w:rsid w:val="00CC43DE"/>
    <w:rsid w:val="00CE7C95"/>
    <w:rsid w:val="00D713D5"/>
    <w:rsid w:val="00D8425C"/>
    <w:rsid w:val="00DE153B"/>
    <w:rsid w:val="00DE7D85"/>
    <w:rsid w:val="00DF0686"/>
    <w:rsid w:val="00E60B71"/>
    <w:rsid w:val="00EA3921"/>
    <w:rsid w:val="00EC0773"/>
    <w:rsid w:val="00EE2BA9"/>
    <w:rsid w:val="00EE55E7"/>
    <w:rsid w:val="00EF4BFF"/>
    <w:rsid w:val="00F073B0"/>
    <w:rsid w:val="00F25402"/>
    <w:rsid w:val="00F35D6A"/>
    <w:rsid w:val="00F46096"/>
    <w:rsid w:val="00F5353C"/>
    <w:rsid w:val="00F57908"/>
    <w:rsid w:val="00F959E0"/>
    <w:rsid w:val="00FD03AE"/>
    <w:rsid w:val="00FD5825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67FE81-156B-4A33-AD43-EC21A4A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0F4DE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BF61-7E76-4A73-A1BB-462C627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16</cp:revision>
  <dcterms:created xsi:type="dcterms:W3CDTF">2014-07-04T09:52:00Z</dcterms:created>
  <dcterms:modified xsi:type="dcterms:W3CDTF">2019-03-04T08:32:00Z</dcterms:modified>
</cp:coreProperties>
</file>