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59" w:rsidRDefault="00300B59" w:rsidP="0029725B">
      <w:pPr>
        <w:pStyle w:val="KonuBal"/>
        <w:rPr>
          <w:sz w:val="24"/>
          <w:szCs w:val="24"/>
        </w:rPr>
      </w:pPr>
    </w:p>
    <w:p w:rsidR="003B1E78" w:rsidRPr="00300B59" w:rsidRDefault="008E7D8B" w:rsidP="0029725B">
      <w:pPr>
        <w:pStyle w:val="KonuBal"/>
        <w:rPr>
          <w:sz w:val="24"/>
          <w:szCs w:val="24"/>
        </w:rPr>
      </w:pPr>
      <w:r w:rsidRPr="00300B59">
        <w:rPr>
          <w:noProof/>
          <w:sz w:val="24"/>
          <w:szCs w:val="24"/>
        </w:rPr>
        <w:drawing>
          <wp:anchor distT="0" distB="0" distL="114300" distR="114300" simplePos="0" relativeHeight="251658240" behindDoc="0" locked="0" layoutInCell="1" allowOverlap="1">
            <wp:simplePos x="0" y="0"/>
            <wp:positionH relativeFrom="column">
              <wp:posOffset>2709545</wp:posOffset>
            </wp:positionH>
            <wp:positionV relativeFrom="paragraph">
              <wp:posOffset>-385709</wp:posOffset>
            </wp:positionV>
            <wp:extent cx="238125" cy="347980"/>
            <wp:effectExtent l="0" t="0" r="9525" b="0"/>
            <wp:wrapNone/>
            <wp:docPr id="1" name="Resim 1" descr="H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347980"/>
                    </a:xfrm>
                    <a:prstGeom prst="rect">
                      <a:avLst/>
                    </a:prstGeom>
                    <a:noFill/>
                  </pic:spPr>
                </pic:pic>
              </a:graphicData>
            </a:graphic>
          </wp:anchor>
        </w:drawing>
      </w:r>
      <w:r w:rsidRPr="00300B59">
        <w:rPr>
          <w:sz w:val="24"/>
          <w:szCs w:val="24"/>
        </w:rPr>
        <w:t>HACETTEPE ÜNİVERSİTESİ</w:t>
      </w:r>
    </w:p>
    <w:p w:rsidR="008E7D8B" w:rsidRPr="00300B59" w:rsidRDefault="00230FE1" w:rsidP="0029725B">
      <w:pPr>
        <w:pStyle w:val="KonuBal"/>
        <w:rPr>
          <w:sz w:val="24"/>
          <w:szCs w:val="24"/>
        </w:rPr>
      </w:pPr>
      <w:r w:rsidRPr="00300B59">
        <w:rPr>
          <w:sz w:val="24"/>
          <w:szCs w:val="24"/>
        </w:rPr>
        <w:t xml:space="preserve">ATATÜRK İLKELERİ VE İNKILÂP TARİHİ </w:t>
      </w:r>
      <w:r w:rsidR="008E7D8B" w:rsidRPr="00300B59">
        <w:rPr>
          <w:sz w:val="24"/>
          <w:szCs w:val="24"/>
        </w:rPr>
        <w:t>ENSTİTÜSÜ</w:t>
      </w:r>
    </w:p>
    <w:p w:rsidR="003E372C" w:rsidRPr="00300B59" w:rsidRDefault="003E372C" w:rsidP="003E372C">
      <w:pPr>
        <w:ind w:left="4956" w:hanging="4845"/>
        <w:jc w:val="center"/>
        <w:rPr>
          <w:b/>
          <w:sz w:val="24"/>
          <w:szCs w:val="24"/>
        </w:rPr>
      </w:pPr>
      <w:r w:rsidRPr="00300B59">
        <w:rPr>
          <w:b/>
          <w:sz w:val="24"/>
          <w:szCs w:val="24"/>
        </w:rPr>
        <w:t xml:space="preserve">Doktora </w:t>
      </w:r>
      <w:r w:rsidR="00840BA1" w:rsidRPr="00300B59">
        <w:rPr>
          <w:b/>
          <w:sz w:val="24"/>
          <w:szCs w:val="24"/>
        </w:rPr>
        <w:t>Yeterlik Sınavı Tutanak</w:t>
      </w:r>
      <w:r w:rsidR="00645488" w:rsidRPr="00300B59">
        <w:rPr>
          <w:b/>
          <w:sz w:val="24"/>
          <w:szCs w:val="24"/>
        </w:rPr>
        <w:t xml:space="preserve"> </w:t>
      </w:r>
      <w:r w:rsidRPr="00300B59">
        <w:rPr>
          <w:b/>
          <w:sz w:val="24"/>
          <w:szCs w:val="24"/>
        </w:rPr>
        <w:t>Formu</w:t>
      </w:r>
    </w:p>
    <w:p w:rsidR="00142375" w:rsidRDefault="00142375" w:rsidP="00994097">
      <w:pPr>
        <w:rPr>
          <w:b/>
          <w:sz w:val="22"/>
          <w:szCs w:val="22"/>
        </w:rPr>
      </w:pPr>
    </w:p>
    <w:p w:rsidR="00F850B0" w:rsidRPr="00300B59" w:rsidRDefault="00BB45EE" w:rsidP="00ED6EEB">
      <w:pPr>
        <w:pStyle w:val="Balk5"/>
        <w:spacing w:line="360" w:lineRule="auto"/>
        <w:rPr>
          <w:rFonts w:ascii="Times New Roman" w:hAnsi="Times New Roman" w:cs="Times New Roman"/>
          <w:b/>
          <w:i/>
          <w:sz w:val="22"/>
          <w:szCs w:val="22"/>
        </w:rPr>
      </w:pPr>
      <w:r w:rsidRPr="00300B59">
        <w:rPr>
          <w:rFonts w:ascii="Times New Roman" w:eastAsia="Times New Roman" w:hAnsi="Times New Roman" w:cs="Times New Roman"/>
          <w:b/>
          <w:bCs/>
          <w:color w:val="auto"/>
          <w:sz w:val="22"/>
          <w:szCs w:val="22"/>
        </w:rPr>
        <w:t xml:space="preserve">1- </w:t>
      </w:r>
      <w:r w:rsidR="00667A35" w:rsidRPr="00300B59">
        <w:rPr>
          <w:rFonts w:ascii="Times New Roman" w:eastAsia="Times New Roman" w:hAnsi="Times New Roman" w:cs="Times New Roman"/>
          <w:b/>
          <w:bCs/>
          <w:color w:val="auto"/>
          <w:sz w:val="22"/>
          <w:szCs w:val="22"/>
        </w:rPr>
        <w:t>ÖĞRENCİ BİLGİLERİ</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659"/>
        <w:gridCol w:w="1984"/>
        <w:gridCol w:w="3515"/>
      </w:tblGrid>
      <w:tr w:rsidR="00054F56" w:rsidRPr="00300B59" w:rsidTr="00DA3327">
        <w:trPr>
          <w:trHeight w:hRule="exact" w:val="500"/>
        </w:trPr>
        <w:tc>
          <w:tcPr>
            <w:tcW w:w="1594" w:type="dxa"/>
          </w:tcPr>
          <w:p w:rsidR="00054F56" w:rsidRPr="00300B59" w:rsidRDefault="00054F56" w:rsidP="00A6181B">
            <w:pPr>
              <w:spacing w:beforeLines="20" w:before="48" w:afterLines="20" w:after="48"/>
              <w:rPr>
                <w:b/>
                <w:sz w:val="22"/>
                <w:szCs w:val="22"/>
              </w:rPr>
            </w:pPr>
            <w:r w:rsidRPr="00300B59">
              <w:rPr>
                <w:b/>
                <w:sz w:val="22"/>
                <w:szCs w:val="22"/>
              </w:rPr>
              <w:t>Adı:</w:t>
            </w:r>
          </w:p>
        </w:tc>
        <w:tc>
          <w:tcPr>
            <w:tcW w:w="2659" w:type="dxa"/>
            <w:vAlign w:val="center"/>
          </w:tcPr>
          <w:p w:rsidR="00054F56" w:rsidRPr="00300B59" w:rsidRDefault="00054F56" w:rsidP="00A6181B">
            <w:pPr>
              <w:rPr>
                <w:b/>
                <w:sz w:val="22"/>
                <w:szCs w:val="22"/>
              </w:rPr>
            </w:pPr>
          </w:p>
        </w:tc>
        <w:tc>
          <w:tcPr>
            <w:tcW w:w="1984" w:type="dxa"/>
          </w:tcPr>
          <w:p w:rsidR="00054F56" w:rsidRPr="00300B59" w:rsidRDefault="00054F56" w:rsidP="00A6181B">
            <w:pPr>
              <w:spacing w:beforeLines="20" w:before="48" w:afterLines="20" w:after="48"/>
              <w:rPr>
                <w:b/>
                <w:sz w:val="22"/>
                <w:szCs w:val="22"/>
              </w:rPr>
            </w:pPr>
            <w:r w:rsidRPr="00300B59">
              <w:rPr>
                <w:b/>
                <w:sz w:val="22"/>
                <w:szCs w:val="22"/>
              </w:rPr>
              <w:t>Anabilim</w:t>
            </w:r>
            <w:r w:rsidR="00A6181B">
              <w:rPr>
                <w:b/>
                <w:sz w:val="22"/>
                <w:szCs w:val="22"/>
              </w:rPr>
              <w:t xml:space="preserve"> </w:t>
            </w:r>
            <w:r w:rsidRPr="00300B59">
              <w:rPr>
                <w:b/>
                <w:sz w:val="22"/>
                <w:szCs w:val="22"/>
              </w:rPr>
              <w:t>Dalı:</w:t>
            </w:r>
          </w:p>
        </w:tc>
        <w:tc>
          <w:tcPr>
            <w:tcW w:w="3515" w:type="dxa"/>
            <w:vAlign w:val="center"/>
          </w:tcPr>
          <w:p w:rsidR="00054F56" w:rsidRPr="00753F5A" w:rsidRDefault="00753F5A" w:rsidP="00D4523C">
            <w:pPr>
              <w:rPr>
                <w:sz w:val="22"/>
                <w:szCs w:val="22"/>
              </w:rPr>
            </w:pPr>
            <w:r w:rsidRPr="00753F5A">
              <w:rPr>
                <w:sz w:val="22"/>
                <w:szCs w:val="22"/>
              </w:rPr>
              <w:t>Atatürk İlkeleri ve İnkılâp Tarihi</w:t>
            </w:r>
          </w:p>
        </w:tc>
      </w:tr>
      <w:tr w:rsidR="00054F56" w:rsidRPr="00300B59" w:rsidTr="00DA3327">
        <w:trPr>
          <w:trHeight w:hRule="exact" w:val="340"/>
        </w:trPr>
        <w:tc>
          <w:tcPr>
            <w:tcW w:w="1594" w:type="dxa"/>
          </w:tcPr>
          <w:p w:rsidR="00054F56" w:rsidRPr="00300B59" w:rsidRDefault="00054F56" w:rsidP="00A6181B">
            <w:pPr>
              <w:spacing w:beforeLines="20" w:before="48" w:afterLines="20" w:after="48"/>
              <w:rPr>
                <w:b/>
                <w:sz w:val="22"/>
                <w:szCs w:val="22"/>
              </w:rPr>
            </w:pPr>
            <w:r w:rsidRPr="00300B59">
              <w:rPr>
                <w:b/>
                <w:sz w:val="22"/>
                <w:szCs w:val="22"/>
              </w:rPr>
              <w:t>Soyadı:</w:t>
            </w:r>
          </w:p>
        </w:tc>
        <w:tc>
          <w:tcPr>
            <w:tcW w:w="2659" w:type="dxa"/>
          </w:tcPr>
          <w:p w:rsidR="00054F56" w:rsidRPr="00300B59" w:rsidRDefault="00054F56" w:rsidP="00A6181B">
            <w:pPr>
              <w:rPr>
                <w:sz w:val="22"/>
                <w:szCs w:val="22"/>
              </w:rPr>
            </w:pPr>
          </w:p>
        </w:tc>
        <w:tc>
          <w:tcPr>
            <w:tcW w:w="1984" w:type="dxa"/>
          </w:tcPr>
          <w:p w:rsidR="00054F56" w:rsidRPr="00300B59" w:rsidRDefault="00054F56" w:rsidP="00A6181B">
            <w:pPr>
              <w:spacing w:beforeLines="20" w:before="48" w:afterLines="20" w:after="48"/>
              <w:rPr>
                <w:b/>
                <w:sz w:val="22"/>
                <w:szCs w:val="22"/>
              </w:rPr>
            </w:pPr>
            <w:r w:rsidRPr="00300B59">
              <w:rPr>
                <w:b/>
                <w:sz w:val="22"/>
                <w:szCs w:val="22"/>
              </w:rPr>
              <w:t>Program</w:t>
            </w:r>
            <w:r w:rsidR="00A6181B">
              <w:rPr>
                <w:b/>
                <w:sz w:val="22"/>
                <w:szCs w:val="22"/>
              </w:rPr>
              <w:t xml:space="preserve"> </w:t>
            </w:r>
            <w:r w:rsidRPr="00300B59">
              <w:rPr>
                <w:b/>
                <w:sz w:val="22"/>
                <w:szCs w:val="22"/>
              </w:rPr>
              <w:t>Adı:</w:t>
            </w:r>
          </w:p>
        </w:tc>
        <w:tc>
          <w:tcPr>
            <w:tcW w:w="3515" w:type="dxa"/>
          </w:tcPr>
          <w:p w:rsidR="00054F56" w:rsidRPr="00753F5A" w:rsidRDefault="00753F5A" w:rsidP="00D4523C">
            <w:pPr>
              <w:rPr>
                <w:sz w:val="22"/>
                <w:szCs w:val="22"/>
              </w:rPr>
            </w:pPr>
            <w:r w:rsidRPr="00753F5A">
              <w:rPr>
                <w:sz w:val="22"/>
                <w:szCs w:val="22"/>
              </w:rPr>
              <w:t>Doktora</w:t>
            </w:r>
          </w:p>
        </w:tc>
      </w:tr>
      <w:tr w:rsidR="00054F56" w:rsidRPr="00300B59" w:rsidTr="00DA3327">
        <w:trPr>
          <w:trHeight w:hRule="exact" w:val="340"/>
        </w:trPr>
        <w:tc>
          <w:tcPr>
            <w:tcW w:w="1594" w:type="dxa"/>
          </w:tcPr>
          <w:p w:rsidR="00054F56" w:rsidRPr="00300B59" w:rsidRDefault="00054F56" w:rsidP="00A6181B">
            <w:pPr>
              <w:spacing w:beforeLines="20" w:before="48" w:afterLines="20" w:after="48"/>
              <w:rPr>
                <w:b/>
                <w:sz w:val="22"/>
                <w:szCs w:val="22"/>
              </w:rPr>
            </w:pPr>
            <w:r w:rsidRPr="00300B59">
              <w:rPr>
                <w:b/>
                <w:sz w:val="22"/>
                <w:szCs w:val="22"/>
              </w:rPr>
              <w:t>Numarası</w:t>
            </w:r>
            <w:r w:rsidRPr="00300B59">
              <w:rPr>
                <w:i/>
                <w:sz w:val="22"/>
                <w:szCs w:val="22"/>
              </w:rPr>
              <w:t>:</w:t>
            </w:r>
          </w:p>
        </w:tc>
        <w:tc>
          <w:tcPr>
            <w:tcW w:w="2659" w:type="dxa"/>
          </w:tcPr>
          <w:p w:rsidR="00054F56" w:rsidRPr="00300B59" w:rsidRDefault="00054F56" w:rsidP="00A6181B">
            <w:pPr>
              <w:rPr>
                <w:sz w:val="22"/>
                <w:szCs w:val="22"/>
              </w:rPr>
            </w:pPr>
          </w:p>
        </w:tc>
        <w:tc>
          <w:tcPr>
            <w:tcW w:w="1984" w:type="dxa"/>
          </w:tcPr>
          <w:p w:rsidR="00054F56" w:rsidRPr="00300B59" w:rsidRDefault="00753F5A" w:rsidP="00A6181B">
            <w:pPr>
              <w:spacing w:beforeLines="20" w:before="48" w:afterLines="20" w:after="48"/>
              <w:rPr>
                <w:b/>
                <w:sz w:val="22"/>
                <w:szCs w:val="22"/>
              </w:rPr>
            </w:pPr>
            <w:r>
              <w:rPr>
                <w:b/>
                <w:sz w:val="22"/>
                <w:szCs w:val="22"/>
              </w:rPr>
              <w:t>Danışmanı:</w:t>
            </w:r>
          </w:p>
        </w:tc>
        <w:tc>
          <w:tcPr>
            <w:tcW w:w="3515" w:type="dxa"/>
            <w:vAlign w:val="center"/>
          </w:tcPr>
          <w:p w:rsidR="00054F56" w:rsidRPr="00300B59" w:rsidRDefault="00054F56" w:rsidP="00623BB9">
            <w:pPr>
              <w:rPr>
                <w:sz w:val="22"/>
                <w:szCs w:val="22"/>
              </w:rPr>
            </w:pPr>
          </w:p>
        </w:tc>
      </w:tr>
      <w:tr w:rsidR="00054F56" w:rsidRPr="00300B59" w:rsidTr="00DA3327">
        <w:trPr>
          <w:trHeight w:hRule="exact" w:val="340"/>
        </w:trPr>
        <w:tc>
          <w:tcPr>
            <w:tcW w:w="1594" w:type="dxa"/>
          </w:tcPr>
          <w:p w:rsidR="00054F56" w:rsidRPr="00300B59" w:rsidRDefault="00054F56" w:rsidP="00A6181B">
            <w:pPr>
              <w:spacing w:beforeLines="20" w:before="48" w:afterLines="20" w:after="48"/>
              <w:rPr>
                <w:b/>
                <w:sz w:val="22"/>
                <w:szCs w:val="22"/>
              </w:rPr>
            </w:pPr>
            <w:r w:rsidRPr="00300B59">
              <w:rPr>
                <w:b/>
                <w:sz w:val="22"/>
                <w:szCs w:val="22"/>
              </w:rPr>
              <w:t>Telefonu:</w:t>
            </w:r>
          </w:p>
        </w:tc>
        <w:tc>
          <w:tcPr>
            <w:tcW w:w="2659" w:type="dxa"/>
          </w:tcPr>
          <w:p w:rsidR="00054F56" w:rsidRPr="00300B59" w:rsidRDefault="00054F56" w:rsidP="00A6181B">
            <w:pPr>
              <w:rPr>
                <w:sz w:val="22"/>
                <w:szCs w:val="22"/>
              </w:rPr>
            </w:pPr>
          </w:p>
        </w:tc>
        <w:tc>
          <w:tcPr>
            <w:tcW w:w="1984" w:type="dxa"/>
          </w:tcPr>
          <w:p w:rsidR="00054F56" w:rsidRPr="00300B59" w:rsidRDefault="00054F56" w:rsidP="00A6181B">
            <w:pPr>
              <w:spacing w:beforeLines="20" w:before="48" w:afterLines="20" w:after="48"/>
              <w:rPr>
                <w:b/>
                <w:sz w:val="22"/>
                <w:szCs w:val="22"/>
              </w:rPr>
            </w:pPr>
          </w:p>
        </w:tc>
        <w:tc>
          <w:tcPr>
            <w:tcW w:w="3515" w:type="dxa"/>
          </w:tcPr>
          <w:p w:rsidR="00054F56" w:rsidRPr="00300B59" w:rsidRDefault="00054F56" w:rsidP="00D4523C">
            <w:pPr>
              <w:rPr>
                <w:sz w:val="22"/>
                <w:szCs w:val="22"/>
              </w:rPr>
            </w:pPr>
          </w:p>
        </w:tc>
      </w:tr>
    </w:tbl>
    <w:p w:rsidR="00C4742C" w:rsidRPr="00300B59" w:rsidRDefault="00C4742C" w:rsidP="00994097">
      <w:pPr>
        <w:rPr>
          <w:sz w:val="22"/>
          <w:szCs w:val="22"/>
        </w:rPr>
      </w:pPr>
    </w:p>
    <w:p w:rsidR="00F601A3" w:rsidRDefault="00DA3327" w:rsidP="00994097">
      <w:pPr>
        <w:rPr>
          <w:sz w:val="22"/>
          <w:szCs w:val="22"/>
        </w:rPr>
      </w:pPr>
      <w:r>
        <w:rPr>
          <w:sz w:val="22"/>
          <w:szCs w:val="22"/>
        </w:rPr>
        <w:t>Bilgileri yukarıda verilen A</w:t>
      </w:r>
      <w:r w:rsidR="004C23DF">
        <w:rPr>
          <w:sz w:val="22"/>
          <w:szCs w:val="22"/>
        </w:rPr>
        <w:t xml:space="preserve">nabilim Dalımız </w:t>
      </w:r>
      <w:r>
        <w:rPr>
          <w:sz w:val="22"/>
          <w:szCs w:val="22"/>
        </w:rPr>
        <w:t xml:space="preserve">öğrencisinin </w:t>
      </w:r>
      <w:r w:rsidR="004C23DF">
        <w:rPr>
          <w:sz w:val="22"/>
          <w:szCs w:val="22"/>
        </w:rPr>
        <w:t xml:space="preserve">doktora yeterlik sınavı  </w:t>
      </w:r>
      <w:proofErr w:type="gramStart"/>
      <w:r w:rsidR="004C23DF">
        <w:rPr>
          <w:sz w:val="22"/>
          <w:szCs w:val="22"/>
        </w:rPr>
        <w:t>.</w:t>
      </w:r>
      <w:r w:rsidR="00994097" w:rsidRPr="00300B59">
        <w:rPr>
          <w:sz w:val="22"/>
          <w:szCs w:val="22"/>
        </w:rPr>
        <w:t>…</w:t>
      </w:r>
      <w:proofErr w:type="gramEnd"/>
      <w:r w:rsidR="00145534">
        <w:rPr>
          <w:sz w:val="22"/>
          <w:szCs w:val="22"/>
        </w:rPr>
        <w:t xml:space="preserve">/…../…… </w:t>
      </w:r>
      <w:proofErr w:type="gramStart"/>
      <w:r w:rsidR="00145534">
        <w:rPr>
          <w:sz w:val="22"/>
          <w:szCs w:val="22"/>
        </w:rPr>
        <w:t>tarihinde</w:t>
      </w:r>
      <w:proofErr w:type="gramEnd"/>
      <w:r w:rsidR="00145534">
        <w:rPr>
          <w:sz w:val="22"/>
          <w:szCs w:val="22"/>
        </w:rPr>
        <w:t xml:space="preserve"> yapılmış olup</w:t>
      </w:r>
      <w:r>
        <w:rPr>
          <w:sz w:val="22"/>
          <w:szCs w:val="22"/>
        </w:rPr>
        <w:t xml:space="preserve">, adayın </w:t>
      </w:r>
      <w:r w:rsidR="00145534">
        <w:rPr>
          <w:sz w:val="22"/>
          <w:szCs w:val="22"/>
        </w:rPr>
        <w:t>yapılan sınav sonucunda:</w:t>
      </w:r>
    </w:p>
    <w:p w:rsidR="004C23DF" w:rsidRPr="00300B59" w:rsidRDefault="004C23DF" w:rsidP="00994097">
      <w:pPr>
        <w:rPr>
          <w:sz w:val="22"/>
          <w:szCs w:val="22"/>
        </w:rPr>
      </w:pPr>
    </w:p>
    <w:p w:rsidR="00F601A3" w:rsidRPr="00300B59" w:rsidRDefault="00A57B10" w:rsidP="00994097">
      <w:pPr>
        <w:rPr>
          <w:b/>
          <w:sz w:val="22"/>
          <w:szCs w:val="22"/>
        </w:rPr>
      </w:pPr>
      <w:r w:rsidRPr="00300B59">
        <w:rPr>
          <w:b/>
          <w:sz w:val="22"/>
          <w:szCs w:val="22"/>
        </w:rPr>
        <w:t>DOKTORA YETERLİK SINAVI N</w:t>
      </w:r>
      <w:r w:rsidR="00F601A3" w:rsidRPr="00300B59">
        <w:rPr>
          <w:b/>
          <w:sz w:val="22"/>
          <w:szCs w:val="22"/>
        </w:rPr>
        <w:t>OT ÇİZELGESİ</w:t>
      </w:r>
    </w:p>
    <w:tbl>
      <w:tblPr>
        <w:tblStyle w:val="TabloKlavuzu"/>
        <w:tblW w:w="9776" w:type="dxa"/>
        <w:tblLook w:val="04A0" w:firstRow="1" w:lastRow="0" w:firstColumn="1" w:lastColumn="0" w:noHBand="0" w:noVBand="1"/>
      </w:tblPr>
      <w:tblGrid>
        <w:gridCol w:w="1555"/>
        <w:gridCol w:w="1701"/>
        <w:gridCol w:w="1559"/>
        <w:gridCol w:w="1843"/>
        <w:gridCol w:w="3118"/>
      </w:tblGrid>
      <w:tr w:rsidR="00A57B10" w:rsidRPr="00300B59" w:rsidTr="00A57B10">
        <w:trPr>
          <w:trHeight w:val="426"/>
        </w:trPr>
        <w:tc>
          <w:tcPr>
            <w:tcW w:w="3256" w:type="dxa"/>
            <w:gridSpan w:val="2"/>
          </w:tcPr>
          <w:p w:rsidR="00C4742C" w:rsidRPr="00300B59" w:rsidRDefault="00A57B10" w:rsidP="00C4742C">
            <w:pPr>
              <w:jc w:val="center"/>
              <w:rPr>
                <w:b/>
                <w:sz w:val="22"/>
                <w:szCs w:val="22"/>
              </w:rPr>
            </w:pPr>
            <w:r w:rsidRPr="00300B59">
              <w:rPr>
                <w:b/>
                <w:sz w:val="22"/>
                <w:szCs w:val="22"/>
              </w:rPr>
              <w:t>YAZILI SINAV NOTU</w:t>
            </w:r>
          </w:p>
          <w:p w:rsidR="00C4742C" w:rsidRPr="00300B59" w:rsidRDefault="00C4742C" w:rsidP="00C4742C">
            <w:pPr>
              <w:jc w:val="center"/>
              <w:rPr>
                <w:b/>
                <w:sz w:val="22"/>
                <w:szCs w:val="22"/>
              </w:rPr>
            </w:pPr>
          </w:p>
        </w:tc>
        <w:tc>
          <w:tcPr>
            <w:tcW w:w="3402" w:type="dxa"/>
            <w:gridSpan w:val="2"/>
          </w:tcPr>
          <w:p w:rsidR="00C4742C" w:rsidRPr="00300B59" w:rsidRDefault="00A57B10" w:rsidP="00C4742C">
            <w:pPr>
              <w:jc w:val="center"/>
              <w:rPr>
                <w:b/>
                <w:sz w:val="22"/>
                <w:szCs w:val="22"/>
              </w:rPr>
            </w:pPr>
            <w:r w:rsidRPr="00300B59">
              <w:rPr>
                <w:b/>
                <w:sz w:val="22"/>
                <w:szCs w:val="22"/>
              </w:rPr>
              <w:t>SÖZLÜ SINAV NOTU</w:t>
            </w:r>
          </w:p>
          <w:p w:rsidR="00C4742C" w:rsidRPr="00300B59" w:rsidRDefault="00C4742C" w:rsidP="00C4742C">
            <w:pPr>
              <w:jc w:val="center"/>
              <w:rPr>
                <w:b/>
                <w:sz w:val="22"/>
                <w:szCs w:val="22"/>
              </w:rPr>
            </w:pPr>
          </w:p>
        </w:tc>
        <w:tc>
          <w:tcPr>
            <w:tcW w:w="3118" w:type="dxa"/>
          </w:tcPr>
          <w:p w:rsidR="00C4742C" w:rsidRPr="00300B59" w:rsidRDefault="00A57B10" w:rsidP="00C4742C">
            <w:pPr>
              <w:jc w:val="center"/>
              <w:rPr>
                <w:b/>
                <w:sz w:val="22"/>
                <w:szCs w:val="22"/>
              </w:rPr>
            </w:pPr>
            <w:r w:rsidRPr="00300B59">
              <w:rPr>
                <w:b/>
                <w:sz w:val="22"/>
                <w:szCs w:val="22"/>
              </w:rPr>
              <w:t>GENEL NOT ORTALAMASI</w:t>
            </w:r>
          </w:p>
          <w:p w:rsidR="00C4742C" w:rsidRPr="00300B59" w:rsidRDefault="00C4742C" w:rsidP="00C4742C">
            <w:pPr>
              <w:jc w:val="center"/>
              <w:rPr>
                <w:b/>
                <w:sz w:val="22"/>
                <w:szCs w:val="22"/>
              </w:rPr>
            </w:pPr>
          </w:p>
        </w:tc>
      </w:tr>
      <w:tr w:rsidR="00A57B10" w:rsidRPr="00300B59" w:rsidTr="00A57B10">
        <w:trPr>
          <w:trHeight w:val="418"/>
        </w:trPr>
        <w:tc>
          <w:tcPr>
            <w:tcW w:w="1555" w:type="dxa"/>
          </w:tcPr>
          <w:p w:rsidR="00A57B10" w:rsidRPr="00300B59" w:rsidRDefault="00A57B10" w:rsidP="00F601A3">
            <w:pPr>
              <w:jc w:val="center"/>
              <w:rPr>
                <w:sz w:val="22"/>
                <w:szCs w:val="22"/>
              </w:rPr>
            </w:pPr>
            <w:r w:rsidRPr="00300B59">
              <w:rPr>
                <w:sz w:val="22"/>
                <w:szCs w:val="22"/>
              </w:rPr>
              <w:t>%100</w:t>
            </w:r>
          </w:p>
        </w:tc>
        <w:tc>
          <w:tcPr>
            <w:tcW w:w="1701" w:type="dxa"/>
          </w:tcPr>
          <w:p w:rsidR="00A57B10" w:rsidRPr="00300B59" w:rsidRDefault="00A57B10" w:rsidP="00F601A3">
            <w:pPr>
              <w:jc w:val="center"/>
              <w:rPr>
                <w:sz w:val="22"/>
                <w:szCs w:val="22"/>
              </w:rPr>
            </w:pPr>
            <w:r w:rsidRPr="00300B59">
              <w:rPr>
                <w:sz w:val="22"/>
                <w:szCs w:val="22"/>
              </w:rPr>
              <w:t>%60</w:t>
            </w:r>
          </w:p>
        </w:tc>
        <w:tc>
          <w:tcPr>
            <w:tcW w:w="1559" w:type="dxa"/>
          </w:tcPr>
          <w:p w:rsidR="00A57B10" w:rsidRPr="00300B59" w:rsidRDefault="00A57B10" w:rsidP="00F601A3">
            <w:pPr>
              <w:jc w:val="center"/>
              <w:rPr>
                <w:sz w:val="22"/>
                <w:szCs w:val="22"/>
              </w:rPr>
            </w:pPr>
            <w:r w:rsidRPr="00300B59">
              <w:rPr>
                <w:sz w:val="22"/>
                <w:szCs w:val="22"/>
              </w:rPr>
              <w:t>%100</w:t>
            </w:r>
          </w:p>
        </w:tc>
        <w:tc>
          <w:tcPr>
            <w:tcW w:w="1843" w:type="dxa"/>
          </w:tcPr>
          <w:p w:rsidR="00A57B10" w:rsidRPr="00300B59" w:rsidRDefault="00A57B10" w:rsidP="00F601A3">
            <w:pPr>
              <w:jc w:val="center"/>
              <w:rPr>
                <w:sz w:val="22"/>
                <w:szCs w:val="22"/>
              </w:rPr>
            </w:pPr>
            <w:r w:rsidRPr="00300B59">
              <w:rPr>
                <w:sz w:val="22"/>
                <w:szCs w:val="22"/>
              </w:rPr>
              <w:t>%40</w:t>
            </w:r>
          </w:p>
        </w:tc>
        <w:tc>
          <w:tcPr>
            <w:tcW w:w="3118" w:type="dxa"/>
          </w:tcPr>
          <w:p w:rsidR="00A57B10" w:rsidRPr="00300B59" w:rsidRDefault="00A57B10" w:rsidP="00F601A3">
            <w:pPr>
              <w:jc w:val="center"/>
              <w:rPr>
                <w:sz w:val="22"/>
                <w:szCs w:val="22"/>
              </w:rPr>
            </w:pPr>
            <w:r w:rsidRPr="00300B59">
              <w:rPr>
                <w:sz w:val="22"/>
                <w:szCs w:val="22"/>
              </w:rPr>
              <w:t>(YAZILI %60+</w:t>
            </w:r>
            <w:r w:rsidR="00301C56" w:rsidRPr="00300B59">
              <w:rPr>
                <w:sz w:val="22"/>
                <w:szCs w:val="22"/>
              </w:rPr>
              <w:t>SÖZLÜ</w:t>
            </w:r>
            <w:r w:rsidRPr="00300B59">
              <w:rPr>
                <w:sz w:val="22"/>
                <w:szCs w:val="22"/>
              </w:rPr>
              <w:t>%40)</w:t>
            </w:r>
          </w:p>
        </w:tc>
      </w:tr>
      <w:tr w:rsidR="00A57B10" w:rsidRPr="00300B59" w:rsidTr="00A57B10">
        <w:trPr>
          <w:trHeight w:val="425"/>
        </w:trPr>
        <w:tc>
          <w:tcPr>
            <w:tcW w:w="1555" w:type="dxa"/>
          </w:tcPr>
          <w:p w:rsidR="00A57B10" w:rsidRPr="00300B59" w:rsidRDefault="00A57B10" w:rsidP="00994097">
            <w:pPr>
              <w:rPr>
                <w:b/>
                <w:sz w:val="22"/>
                <w:szCs w:val="22"/>
              </w:rPr>
            </w:pPr>
          </w:p>
        </w:tc>
        <w:tc>
          <w:tcPr>
            <w:tcW w:w="1701" w:type="dxa"/>
          </w:tcPr>
          <w:p w:rsidR="00A57B10" w:rsidRPr="00300B59" w:rsidRDefault="00A57B10" w:rsidP="00994097">
            <w:pPr>
              <w:rPr>
                <w:b/>
                <w:sz w:val="22"/>
                <w:szCs w:val="22"/>
              </w:rPr>
            </w:pPr>
          </w:p>
        </w:tc>
        <w:tc>
          <w:tcPr>
            <w:tcW w:w="1559" w:type="dxa"/>
          </w:tcPr>
          <w:p w:rsidR="00A57B10" w:rsidRPr="00300B59" w:rsidRDefault="00A57B10" w:rsidP="00994097">
            <w:pPr>
              <w:rPr>
                <w:b/>
                <w:sz w:val="22"/>
                <w:szCs w:val="22"/>
              </w:rPr>
            </w:pPr>
          </w:p>
        </w:tc>
        <w:tc>
          <w:tcPr>
            <w:tcW w:w="1843" w:type="dxa"/>
          </w:tcPr>
          <w:p w:rsidR="00A57B10" w:rsidRPr="00300B59" w:rsidRDefault="00A57B10" w:rsidP="00994097">
            <w:pPr>
              <w:rPr>
                <w:b/>
                <w:sz w:val="22"/>
                <w:szCs w:val="22"/>
              </w:rPr>
            </w:pPr>
          </w:p>
        </w:tc>
        <w:tc>
          <w:tcPr>
            <w:tcW w:w="3118" w:type="dxa"/>
          </w:tcPr>
          <w:p w:rsidR="00A57B10" w:rsidRPr="00300B59" w:rsidRDefault="00A57B10" w:rsidP="00994097">
            <w:pPr>
              <w:rPr>
                <w:b/>
                <w:sz w:val="22"/>
                <w:szCs w:val="22"/>
              </w:rPr>
            </w:pPr>
          </w:p>
        </w:tc>
      </w:tr>
    </w:tbl>
    <w:p w:rsidR="00F601A3" w:rsidRDefault="00905E9F" w:rsidP="00994097">
      <w:pPr>
        <w:rPr>
          <w:b/>
          <w:sz w:val="22"/>
          <w:szCs w:val="22"/>
        </w:rPr>
      </w:pPr>
      <w:r w:rsidRPr="00300B59">
        <w:rPr>
          <w:b/>
          <w:sz w:val="22"/>
          <w:szCs w:val="22"/>
        </w:rPr>
        <w:t xml:space="preserve">Not: </w:t>
      </w:r>
      <w:r w:rsidR="00002291">
        <w:rPr>
          <w:b/>
          <w:sz w:val="22"/>
          <w:szCs w:val="22"/>
        </w:rPr>
        <w:t>26.11.2016</w:t>
      </w:r>
      <w:r w:rsidR="00285EE5">
        <w:rPr>
          <w:b/>
          <w:sz w:val="22"/>
          <w:szCs w:val="22"/>
        </w:rPr>
        <w:t>Kasım 2016 tarihli H.Ü</w:t>
      </w:r>
      <w:r w:rsidRPr="00300B59">
        <w:rPr>
          <w:b/>
          <w:sz w:val="22"/>
          <w:szCs w:val="22"/>
        </w:rPr>
        <w:t xml:space="preserve">. Lisansüstü </w:t>
      </w:r>
      <w:r w:rsidR="00285EE5">
        <w:rPr>
          <w:b/>
          <w:sz w:val="22"/>
          <w:szCs w:val="22"/>
        </w:rPr>
        <w:t>Eğitim-Öğretim ve Sınav Yönetmeliği uyarınca; g</w:t>
      </w:r>
      <w:r w:rsidRPr="00300B59">
        <w:rPr>
          <w:b/>
          <w:sz w:val="22"/>
          <w:szCs w:val="22"/>
        </w:rPr>
        <w:t xml:space="preserve">eçme </w:t>
      </w:r>
      <w:r w:rsidR="00285EE5">
        <w:rPr>
          <w:b/>
          <w:sz w:val="22"/>
          <w:szCs w:val="22"/>
        </w:rPr>
        <w:t xml:space="preserve">başarı </w:t>
      </w:r>
      <w:r w:rsidRPr="00300B59">
        <w:rPr>
          <w:b/>
          <w:sz w:val="22"/>
          <w:szCs w:val="22"/>
        </w:rPr>
        <w:t xml:space="preserve">notu </w:t>
      </w:r>
      <w:r w:rsidR="00285EE5">
        <w:rPr>
          <w:b/>
          <w:sz w:val="22"/>
          <w:szCs w:val="22"/>
        </w:rPr>
        <w:t xml:space="preserve">en az </w:t>
      </w:r>
      <w:r w:rsidRPr="00300B59">
        <w:rPr>
          <w:b/>
          <w:sz w:val="22"/>
          <w:szCs w:val="22"/>
        </w:rPr>
        <w:t>75’tir</w:t>
      </w:r>
      <w:r w:rsidR="00A24BAB">
        <w:rPr>
          <w:b/>
          <w:sz w:val="22"/>
          <w:szCs w:val="22"/>
        </w:rPr>
        <w:t>.</w:t>
      </w:r>
    </w:p>
    <w:p w:rsidR="00A24BAB" w:rsidRDefault="00A24BAB" w:rsidP="00994097">
      <w:pPr>
        <w:rPr>
          <w:b/>
          <w:sz w:val="22"/>
          <w:szCs w:val="22"/>
        </w:rPr>
      </w:pPr>
    </w:p>
    <w:p w:rsidR="00145534" w:rsidRDefault="00145534" w:rsidP="00994097">
      <w:pPr>
        <w:rPr>
          <w:b/>
          <w:sz w:val="22"/>
          <w:szCs w:val="22"/>
        </w:rPr>
      </w:pPr>
    </w:p>
    <w:p w:rsidR="00002291" w:rsidRPr="00300B59" w:rsidRDefault="00002291" w:rsidP="00994097">
      <w:pPr>
        <w:rPr>
          <w:sz w:val="22"/>
          <w:szCs w:val="22"/>
        </w:rPr>
      </w:pPr>
    </w:p>
    <w:p w:rsidR="00D4523C" w:rsidRPr="00300B59" w:rsidRDefault="00994097" w:rsidP="00CC47F0">
      <w:pPr>
        <w:rPr>
          <w:sz w:val="22"/>
          <w:szCs w:val="22"/>
        </w:rPr>
      </w:pPr>
      <w:r w:rsidRPr="00300B59">
        <w:rPr>
          <w:b/>
          <w:sz w:val="22"/>
          <w:szCs w:val="22"/>
        </w:rPr>
        <w:t>BAŞARILI</w:t>
      </w:r>
      <w:r w:rsidR="009C7E4E">
        <w:rPr>
          <w:b/>
          <w:sz w:val="22"/>
          <w:szCs w:val="22"/>
        </w:rPr>
        <w:t xml:space="preserve">          </w:t>
      </w:r>
      <w:r w:rsidR="00905E9F" w:rsidRPr="00300B59">
        <w:rPr>
          <w:bCs/>
          <w:i/>
          <w:sz w:val="22"/>
          <w:szCs w:val="22"/>
        </w:rPr>
        <w:t xml:space="preserve"> </w:t>
      </w:r>
      <w:r w:rsidR="009C7E4E">
        <w:rPr>
          <w:bCs/>
          <w:i/>
          <w:sz w:val="22"/>
          <w:szCs w:val="22"/>
        </w:rPr>
        <w:t xml:space="preserve">                  </w:t>
      </w:r>
      <w:r w:rsidR="00905E9F" w:rsidRPr="00300B59">
        <w:rPr>
          <w:bCs/>
          <w:i/>
          <w:sz w:val="22"/>
          <w:szCs w:val="22"/>
        </w:rPr>
        <w:t xml:space="preserve"> </w:t>
      </w:r>
      <w:r w:rsidR="00905E9F" w:rsidRPr="00300B59">
        <w:rPr>
          <w:b/>
          <w:sz w:val="22"/>
          <w:szCs w:val="22"/>
        </w:rPr>
        <w:t>BAŞARISIZ</w:t>
      </w:r>
    </w:p>
    <w:p w:rsidR="00212D50" w:rsidRPr="00300B59" w:rsidRDefault="00BE6B28" w:rsidP="00212D50">
      <w:pPr>
        <w:rPr>
          <w:sz w:val="22"/>
          <w:szCs w:val="22"/>
        </w:rPr>
      </w:pPr>
      <w:proofErr w:type="gramStart"/>
      <w:r w:rsidRPr="00300B59">
        <w:rPr>
          <w:sz w:val="22"/>
          <w:szCs w:val="22"/>
        </w:rPr>
        <w:t xml:space="preserve">A1   </w:t>
      </w:r>
      <w:r w:rsidR="00DA1C26" w:rsidRPr="00300B59">
        <w:rPr>
          <w:sz w:val="22"/>
          <w:szCs w:val="22"/>
        </w:rPr>
        <w:t xml:space="preserve"> </w:t>
      </w:r>
      <w:r w:rsidRPr="00300B59">
        <w:rPr>
          <w:sz w:val="22"/>
          <w:szCs w:val="22"/>
        </w:rPr>
        <w:t>A2</w:t>
      </w:r>
      <w:proofErr w:type="gramEnd"/>
      <w:r w:rsidRPr="00300B59">
        <w:rPr>
          <w:sz w:val="22"/>
          <w:szCs w:val="22"/>
        </w:rPr>
        <w:t xml:space="preserve"> </w:t>
      </w:r>
      <w:r w:rsidR="00DA1C26" w:rsidRPr="00300B59">
        <w:rPr>
          <w:sz w:val="22"/>
          <w:szCs w:val="22"/>
        </w:rPr>
        <w:t xml:space="preserve"> </w:t>
      </w:r>
      <w:r w:rsidRPr="00300B59">
        <w:rPr>
          <w:sz w:val="22"/>
          <w:szCs w:val="22"/>
        </w:rPr>
        <w:t xml:space="preserve">  A3 </w:t>
      </w:r>
      <w:r w:rsidR="00DA1C26" w:rsidRPr="00300B59">
        <w:rPr>
          <w:sz w:val="22"/>
          <w:szCs w:val="22"/>
        </w:rPr>
        <w:t xml:space="preserve"> </w:t>
      </w:r>
      <w:r w:rsidRPr="00300B59">
        <w:rPr>
          <w:sz w:val="22"/>
          <w:szCs w:val="22"/>
        </w:rPr>
        <w:t xml:space="preserve">  </w:t>
      </w:r>
      <w:r w:rsidR="00EC4F18" w:rsidRPr="00300B59">
        <w:rPr>
          <w:sz w:val="22"/>
          <w:szCs w:val="22"/>
        </w:rPr>
        <w:t xml:space="preserve">B1 </w:t>
      </w:r>
      <w:r w:rsidR="00DA1C26" w:rsidRPr="00300B59">
        <w:rPr>
          <w:sz w:val="22"/>
          <w:szCs w:val="22"/>
        </w:rPr>
        <w:t xml:space="preserve"> </w:t>
      </w:r>
      <w:r w:rsidR="00EC4F18" w:rsidRPr="00300B59">
        <w:rPr>
          <w:sz w:val="22"/>
          <w:szCs w:val="22"/>
        </w:rPr>
        <w:t xml:space="preserve"> B2   </w:t>
      </w:r>
      <w:r w:rsidR="00DA1C26" w:rsidRPr="00300B59">
        <w:rPr>
          <w:sz w:val="22"/>
          <w:szCs w:val="22"/>
        </w:rPr>
        <w:t xml:space="preserve">  </w:t>
      </w:r>
      <w:r w:rsidR="00604646" w:rsidRPr="00300B59">
        <w:rPr>
          <w:sz w:val="22"/>
          <w:szCs w:val="22"/>
        </w:rPr>
        <w:t xml:space="preserve"> </w:t>
      </w:r>
      <w:r w:rsidR="00DA1C26" w:rsidRPr="00300B59">
        <w:rPr>
          <w:sz w:val="22"/>
          <w:szCs w:val="22"/>
        </w:rPr>
        <w:t xml:space="preserve">   </w:t>
      </w:r>
      <w:r w:rsidR="00905E9F" w:rsidRPr="00300B59">
        <w:rPr>
          <w:sz w:val="22"/>
          <w:szCs w:val="22"/>
        </w:rPr>
        <w:t xml:space="preserve"> B3     C1    C2    C3   F1    F2    F3    E    H</w:t>
      </w:r>
    </w:p>
    <w:p w:rsidR="00905E9F" w:rsidRPr="00300B59" w:rsidRDefault="00604646" w:rsidP="00905E9F">
      <w:pPr>
        <w:rPr>
          <w:sz w:val="22"/>
          <w:szCs w:val="22"/>
        </w:rPr>
      </w:pPr>
      <w:r w:rsidRPr="00300B59">
        <w:rPr>
          <w:noProof/>
          <w:sz w:val="22"/>
          <w:szCs w:val="22"/>
        </w:rPr>
        <mc:AlternateContent>
          <mc:Choice Requires="wps">
            <w:drawing>
              <wp:anchor distT="0" distB="0" distL="114300" distR="114300" simplePos="0" relativeHeight="251715584" behindDoc="0" locked="0" layoutInCell="1" allowOverlap="1" wp14:anchorId="1BE9378C" wp14:editId="5D04B386">
                <wp:simplePos x="0" y="0"/>
                <wp:positionH relativeFrom="column">
                  <wp:posOffset>923925</wp:posOffset>
                </wp:positionH>
                <wp:positionV relativeFrom="paragraph">
                  <wp:posOffset>53340</wp:posOffset>
                </wp:positionV>
                <wp:extent cx="104775" cy="97155"/>
                <wp:effectExtent l="0" t="0" r="28575" b="1714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C6AA2D7" id="Oval 25" o:spid="_x0000_s1026" style="position:absolute;margin-left:72.75pt;margin-top:4.2pt;width:8.25pt;height: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" filled="f" strokecolor="#243f60 [1604]" strokeweight="2pt">
                <v:path arrowok="t"/>
              </v:oval>
            </w:pict>
          </mc:Fallback>
        </mc:AlternateContent>
      </w:r>
      <w:r w:rsidRPr="00300B59">
        <w:rPr>
          <w:noProof/>
          <w:sz w:val="22"/>
          <w:szCs w:val="22"/>
        </w:rPr>
        <mc:AlternateContent>
          <mc:Choice Requires="wps">
            <w:drawing>
              <wp:anchor distT="0" distB="0" distL="114300" distR="114300" simplePos="0" relativeHeight="251721728" behindDoc="0" locked="0" layoutInCell="1" allowOverlap="1" wp14:anchorId="4CB18A5F" wp14:editId="52163FEB">
                <wp:simplePos x="0" y="0"/>
                <wp:positionH relativeFrom="column">
                  <wp:posOffset>38100</wp:posOffset>
                </wp:positionH>
                <wp:positionV relativeFrom="paragraph">
                  <wp:posOffset>62865</wp:posOffset>
                </wp:positionV>
                <wp:extent cx="104775" cy="97155"/>
                <wp:effectExtent l="0" t="0" r="28575" b="1714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9CECCC6" id="Oval 28" o:spid="_x0000_s1026" style="position:absolute;margin-left:3pt;margin-top:4.95pt;width:8.25pt;height: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" filled="f" strokecolor="#243f60 [1604]" strokeweight="2pt">
                <v:path arrowok="t"/>
              </v:oval>
            </w:pict>
          </mc:Fallback>
        </mc:AlternateContent>
      </w:r>
      <w:r w:rsidR="00834E0D" w:rsidRPr="00300B59">
        <w:rPr>
          <w:noProof/>
          <w:sz w:val="22"/>
          <w:szCs w:val="22"/>
        </w:rPr>
        <mc:AlternateContent>
          <mc:Choice Requires="wps">
            <w:drawing>
              <wp:anchor distT="0" distB="0" distL="114300" distR="114300" simplePos="0" relativeHeight="251719680" behindDoc="0" locked="0" layoutInCell="1" allowOverlap="1" wp14:anchorId="3A9EF94E" wp14:editId="7FCF047E">
                <wp:simplePos x="0" y="0"/>
                <wp:positionH relativeFrom="column">
                  <wp:posOffset>314325</wp:posOffset>
                </wp:positionH>
                <wp:positionV relativeFrom="paragraph">
                  <wp:posOffset>50165</wp:posOffset>
                </wp:positionV>
                <wp:extent cx="104775" cy="97155"/>
                <wp:effectExtent l="0" t="0" r="28575" b="1714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0DB4A2B1" id="Oval 27" o:spid="_x0000_s1026" style="position:absolute;margin-left:24.75pt;margin-top:3.95pt;width:8.25pt;height: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" filled="f" strokecolor="#243f60 [1604]" strokeweight="2pt">
                <v:path arrowok="t"/>
              </v:oval>
            </w:pict>
          </mc:Fallback>
        </mc:AlternateContent>
      </w:r>
      <w:r w:rsidR="00834E0D" w:rsidRPr="00300B59">
        <w:rPr>
          <w:noProof/>
          <w:sz w:val="22"/>
          <w:szCs w:val="22"/>
        </w:rPr>
        <mc:AlternateContent>
          <mc:Choice Requires="wps">
            <w:drawing>
              <wp:anchor distT="0" distB="0" distL="114300" distR="114300" simplePos="0" relativeHeight="251717632" behindDoc="0" locked="0" layoutInCell="1" allowOverlap="1" wp14:anchorId="43EC49D6" wp14:editId="5AD97E84">
                <wp:simplePos x="0" y="0"/>
                <wp:positionH relativeFrom="column">
                  <wp:posOffset>628650</wp:posOffset>
                </wp:positionH>
                <wp:positionV relativeFrom="paragraph">
                  <wp:posOffset>53340</wp:posOffset>
                </wp:positionV>
                <wp:extent cx="104775" cy="97155"/>
                <wp:effectExtent l="0" t="0" r="28575" b="1714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349B088" id="Oval 26" o:spid="_x0000_s1026" style="position:absolute;margin-left:49.5pt;margin-top:4.2pt;width:8.25pt;height: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" filled="f" strokecolor="#243f60 [1604]" strokeweight="2pt">
                <v:path arrowok="t"/>
              </v:oval>
            </w:pict>
          </mc:Fallback>
        </mc:AlternateContent>
      </w:r>
      <w:r w:rsidR="00DA1C26" w:rsidRPr="00300B59">
        <w:rPr>
          <w:noProof/>
          <w:sz w:val="22"/>
          <w:szCs w:val="22"/>
        </w:rPr>
        <mc:AlternateContent>
          <mc:Choice Requires="wps">
            <w:drawing>
              <wp:anchor distT="0" distB="0" distL="114300" distR="114300" simplePos="0" relativeHeight="251713536" behindDoc="0" locked="0" layoutInCell="1" allowOverlap="1" wp14:anchorId="41E5D9F2" wp14:editId="29E6EC29">
                <wp:simplePos x="0" y="0"/>
                <wp:positionH relativeFrom="column">
                  <wp:posOffset>1200150</wp:posOffset>
                </wp:positionH>
                <wp:positionV relativeFrom="paragraph">
                  <wp:posOffset>40640</wp:posOffset>
                </wp:positionV>
                <wp:extent cx="104775" cy="97155"/>
                <wp:effectExtent l="0" t="0" r="28575" b="1714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108E341" id="Oval 24" o:spid="_x0000_s1026" style="position:absolute;margin-left:94.5pt;margin-top:3.2pt;width:8.25pt;height: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" filled="f" strokecolor="#243f60 [1604]" strokeweight="2pt">
                <v:path arrowok="t"/>
              </v:oval>
            </w:pict>
          </mc:Fallback>
        </mc:AlternateContent>
      </w:r>
      <w:r w:rsidR="00DA1C26" w:rsidRPr="00300B59">
        <w:rPr>
          <w:noProof/>
          <w:sz w:val="22"/>
          <w:szCs w:val="22"/>
        </w:rPr>
        <mc:AlternateContent>
          <mc:Choice Requires="wps">
            <w:drawing>
              <wp:anchor distT="0" distB="0" distL="114300" distR="114300" simplePos="0" relativeHeight="251711488" behindDoc="0" locked="0" layoutInCell="1" allowOverlap="1" wp14:anchorId="1AFEB32B" wp14:editId="382C3D08">
                <wp:simplePos x="0" y="0"/>
                <wp:positionH relativeFrom="column">
                  <wp:posOffset>1733550</wp:posOffset>
                </wp:positionH>
                <wp:positionV relativeFrom="paragraph">
                  <wp:posOffset>43815</wp:posOffset>
                </wp:positionV>
                <wp:extent cx="104775" cy="97155"/>
                <wp:effectExtent l="0" t="0" r="28575" b="1714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C3A9BCE" id="Oval 23" o:spid="_x0000_s1026" style="position:absolute;margin-left:136.5pt;margin-top:3.45pt;width:8.25pt;height: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" filled="f" strokecolor="#243f60 [1604]" strokeweight="2pt">
                <v:path arrowok="t"/>
              </v:oval>
            </w:pict>
          </mc:Fallback>
        </mc:AlternateContent>
      </w:r>
      <w:r w:rsidR="00DA1C26" w:rsidRPr="00300B59">
        <w:rPr>
          <w:noProof/>
          <w:sz w:val="22"/>
          <w:szCs w:val="22"/>
        </w:rPr>
        <mc:AlternateContent>
          <mc:Choice Requires="wps">
            <w:drawing>
              <wp:anchor distT="0" distB="0" distL="114300" distR="114300" simplePos="0" relativeHeight="251699200" behindDoc="0" locked="0" layoutInCell="1" allowOverlap="1" wp14:anchorId="142E2F87" wp14:editId="4AE21CCB">
                <wp:simplePos x="0" y="0"/>
                <wp:positionH relativeFrom="column">
                  <wp:posOffset>3505200</wp:posOffset>
                </wp:positionH>
                <wp:positionV relativeFrom="paragraph">
                  <wp:posOffset>78740</wp:posOffset>
                </wp:positionV>
                <wp:extent cx="104775" cy="97155"/>
                <wp:effectExtent l="0" t="0" r="28575" b="1714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BAFDEEC" id="Oval 17" o:spid="_x0000_s1026" style="position:absolute;margin-left:276pt;margin-top:6.2pt;width:8.25pt;height: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" filled="f" strokecolor="#243f60 [1604]" strokeweight="2pt">
                <v:path arrowok="t"/>
              </v:oval>
            </w:pict>
          </mc:Fallback>
        </mc:AlternateContent>
      </w:r>
      <w:r w:rsidR="00DA1C26" w:rsidRPr="00300B59">
        <w:rPr>
          <w:noProof/>
          <w:sz w:val="22"/>
          <w:szCs w:val="22"/>
        </w:rPr>
        <mc:AlternateContent>
          <mc:Choice Requires="wps">
            <w:drawing>
              <wp:anchor distT="0" distB="0" distL="114300" distR="114300" simplePos="0" relativeHeight="251697152" behindDoc="0" locked="0" layoutInCell="1" allowOverlap="1" wp14:anchorId="5F776DE9" wp14:editId="03C07F81">
                <wp:simplePos x="0" y="0"/>
                <wp:positionH relativeFrom="column">
                  <wp:posOffset>3762375</wp:posOffset>
                </wp:positionH>
                <wp:positionV relativeFrom="paragraph">
                  <wp:posOffset>81915</wp:posOffset>
                </wp:positionV>
                <wp:extent cx="104775" cy="97155"/>
                <wp:effectExtent l="0" t="0" r="19050" b="1714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E306484" id="Oval 16" o:spid="_x0000_s1026" style="position:absolute;margin-left:296.25pt;margin-top:6.45pt;width:8.25pt;height: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" filled="f" strokecolor="#243f60 [1604]" strokeweight="2pt">
                <v:path arrowok="t"/>
              </v:oval>
            </w:pict>
          </mc:Fallback>
        </mc:AlternateContent>
      </w:r>
      <w:r w:rsidR="00DA1C26" w:rsidRPr="00300B59">
        <w:rPr>
          <w:noProof/>
          <w:sz w:val="22"/>
          <w:szCs w:val="22"/>
        </w:rPr>
        <mc:AlternateContent>
          <mc:Choice Requires="wps">
            <w:drawing>
              <wp:anchor distT="0" distB="0" distL="114300" distR="114300" simplePos="0" relativeHeight="251687936" behindDoc="0" locked="0" layoutInCell="1" allowOverlap="1" wp14:anchorId="0AE83502" wp14:editId="09464999">
                <wp:simplePos x="0" y="0"/>
                <wp:positionH relativeFrom="column">
                  <wp:posOffset>4004945</wp:posOffset>
                </wp:positionH>
                <wp:positionV relativeFrom="paragraph">
                  <wp:posOffset>74930</wp:posOffset>
                </wp:positionV>
                <wp:extent cx="104775" cy="97155"/>
                <wp:effectExtent l="0" t="0" r="28575" b="1714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48DC4E4" id="Oval 8" o:spid="_x0000_s1026" style="position:absolute;margin-left:315.35pt;margin-top:5.9pt;width:8.25pt;height: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" filled="f" strokecolor="#243f60 [1604]" strokeweight="2pt">
                <v:path arrowok="t"/>
              </v:oval>
            </w:pict>
          </mc:Fallback>
        </mc:AlternateContent>
      </w:r>
      <w:r w:rsidR="00DA1C26" w:rsidRPr="00300B59">
        <w:rPr>
          <w:noProof/>
          <w:sz w:val="22"/>
          <w:szCs w:val="22"/>
        </w:rPr>
        <mc:AlternateContent>
          <mc:Choice Requires="wps">
            <w:drawing>
              <wp:anchor distT="0" distB="0" distL="114300" distR="114300" simplePos="0" relativeHeight="251701248" behindDoc="0" locked="0" layoutInCell="1" allowOverlap="1" wp14:anchorId="68822B13" wp14:editId="64BB7674">
                <wp:simplePos x="0" y="0"/>
                <wp:positionH relativeFrom="column">
                  <wp:posOffset>3219450</wp:posOffset>
                </wp:positionH>
                <wp:positionV relativeFrom="paragraph">
                  <wp:posOffset>59690</wp:posOffset>
                </wp:positionV>
                <wp:extent cx="104775" cy="97155"/>
                <wp:effectExtent l="0" t="0" r="28575" b="1714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E1DA183" id="Oval 18" o:spid="_x0000_s1026" style="position:absolute;margin-left:253.5pt;margin-top:4.7pt;width:8.25pt;height: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" filled="f" strokecolor="#243f60 [1604]" strokeweight="2pt">
                <v:path arrowok="t"/>
              </v:oval>
            </w:pict>
          </mc:Fallback>
        </mc:AlternateContent>
      </w:r>
      <w:r w:rsidR="005C631A" w:rsidRPr="00300B59">
        <w:rPr>
          <w:noProof/>
          <w:sz w:val="22"/>
          <w:szCs w:val="22"/>
        </w:rPr>
        <mc:AlternateContent>
          <mc:Choice Requires="wps">
            <w:drawing>
              <wp:anchor distT="0" distB="0" distL="114300" distR="114300" simplePos="0" relativeHeight="251709440" behindDoc="0" locked="0" layoutInCell="1" allowOverlap="1" wp14:anchorId="06BC3854" wp14:editId="7DC9AF7A">
                <wp:simplePos x="0" y="0"/>
                <wp:positionH relativeFrom="column">
                  <wp:posOffset>2085975</wp:posOffset>
                </wp:positionH>
                <wp:positionV relativeFrom="paragraph">
                  <wp:posOffset>62865</wp:posOffset>
                </wp:positionV>
                <wp:extent cx="104775" cy="97155"/>
                <wp:effectExtent l="0" t="0" r="28575" b="1714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D167A98" id="Oval 22" o:spid="_x0000_s1026" style="position:absolute;margin-left:164.25pt;margin-top:4.95pt;width:8.2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" filled="f" strokecolor="#243f60 [1604]" strokeweight="2pt">
                <v:path arrowok="t"/>
              </v:oval>
            </w:pict>
          </mc:Fallback>
        </mc:AlternateContent>
      </w:r>
      <w:r w:rsidR="005C631A" w:rsidRPr="00300B59">
        <w:rPr>
          <w:noProof/>
          <w:sz w:val="22"/>
          <w:szCs w:val="22"/>
        </w:rPr>
        <mc:AlternateContent>
          <mc:Choice Requires="wps">
            <w:drawing>
              <wp:anchor distT="0" distB="0" distL="114300" distR="114300" simplePos="0" relativeHeight="251707392" behindDoc="0" locked="0" layoutInCell="1" allowOverlap="1" wp14:anchorId="3D5DC7AB" wp14:editId="51C1B7C6">
                <wp:simplePos x="0" y="0"/>
                <wp:positionH relativeFrom="column">
                  <wp:posOffset>2381250</wp:posOffset>
                </wp:positionH>
                <wp:positionV relativeFrom="paragraph">
                  <wp:posOffset>64770</wp:posOffset>
                </wp:positionV>
                <wp:extent cx="104775" cy="97155"/>
                <wp:effectExtent l="0" t="0" r="28575" b="1714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CECFC4C" id="Oval 21" o:spid="_x0000_s1026" style="position:absolute;margin-left:187.5pt;margin-top:5.1pt;width:8.25pt;height: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" filled="f" strokecolor="#243f60 [1604]" strokeweight="2pt">
                <v:path arrowok="t"/>
              </v:oval>
            </w:pict>
          </mc:Fallback>
        </mc:AlternateContent>
      </w:r>
      <w:r w:rsidR="005C631A" w:rsidRPr="00300B59">
        <w:rPr>
          <w:noProof/>
          <w:sz w:val="22"/>
          <w:szCs w:val="22"/>
        </w:rPr>
        <mc:AlternateContent>
          <mc:Choice Requires="wps">
            <w:drawing>
              <wp:anchor distT="0" distB="0" distL="114300" distR="114300" simplePos="0" relativeHeight="251705344" behindDoc="0" locked="0" layoutInCell="1" allowOverlap="1" wp14:anchorId="0FB3F9CE" wp14:editId="06830345">
                <wp:simplePos x="0" y="0"/>
                <wp:positionH relativeFrom="column">
                  <wp:posOffset>2695575</wp:posOffset>
                </wp:positionH>
                <wp:positionV relativeFrom="paragraph">
                  <wp:posOffset>56515</wp:posOffset>
                </wp:positionV>
                <wp:extent cx="104775" cy="97155"/>
                <wp:effectExtent l="0" t="0" r="28575" b="1714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670A86C" id="Oval 20" o:spid="_x0000_s1026" style="position:absolute;margin-left:212.25pt;margin-top:4.45pt;width:8.25pt;height: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" filled="f" strokecolor="#243f60 [1604]" strokeweight="2pt">
                <v:path arrowok="t"/>
              </v:oval>
            </w:pict>
          </mc:Fallback>
        </mc:AlternateContent>
      </w:r>
      <w:r w:rsidR="005C631A" w:rsidRPr="00300B59">
        <w:rPr>
          <w:noProof/>
          <w:sz w:val="22"/>
          <w:szCs w:val="22"/>
        </w:rPr>
        <mc:AlternateContent>
          <mc:Choice Requires="wps">
            <w:drawing>
              <wp:anchor distT="0" distB="0" distL="114300" distR="114300" simplePos="0" relativeHeight="251703296" behindDoc="0" locked="0" layoutInCell="1" allowOverlap="1" wp14:anchorId="6B2120B7" wp14:editId="70F10496">
                <wp:simplePos x="0" y="0"/>
                <wp:positionH relativeFrom="column">
                  <wp:posOffset>2943225</wp:posOffset>
                </wp:positionH>
                <wp:positionV relativeFrom="paragraph">
                  <wp:posOffset>56515</wp:posOffset>
                </wp:positionV>
                <wp:extent cx="104775" cy="97155"/>
                <wp:effectExtent l="0" t="0" r="28575" b="1714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7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34410F2" id="Oval 19" o:spid="_x0000_s1026" style="position:absolute;margin-left:231.75pt;margin-top:4.45pt;width:8.25pt;height: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" filled="f" strokecolor="#243f60 [1604]" strokeweight="2pt">
                <v:path arrowok="t"/>
              </v:oval>
            </w:pict>
          </mc:Fallback>
        </mc:AlternateContent>
      </w:r>
      <w:r w:rsidR="00905E9F" w:rsidRPr="00300B59">
        <w:rPr>
          <w:sz w:val="22"/>
          <w:szCs w:val="22"/>
        </w:rPr>
        <w:tab/>
      </w:r>
      <w:r w:rsidR="00905E9F" w:rsidRPr="00300B59">
        <w:rPr>
          <w:sz w:val="22"/>
          <w:szCs w:val="22"/>
        </w:rPr>
        <w:tab/>
      </w:r>
      <w:r w:rsidR="00905E9F" w:rsidRPr="00300B59">
        <w:rPr>
          <w:sz w:val="22"/>
          <w:szCs w:val="22"/>
        </w:rPr>
        <w:tab/>
      </w:r>
      <w:r w:rsidR="00905E9F" w:rsidRPr="00300B59">
        <w:rPr>
          <w:sz w:val="22"/>
          <w:szCs w:val="22"/>
        </w:rPr>
        <w:tab/>
      </w:r>
      <w:r w:rsidR="009C7E4E">
        <w:rPr>
          <w:sz w:val="22"/>
          <w:szCs w:val="22"/>
        </w:rPr>
        <w:t xml:space="preserve">  </w:t>
      </w:r>
      <w:r w:rsidR="00905E9F" w:rsidRPr="00300B59">
        <w:rPr>
          <w:sz w:val="22"/>
          <w:szCs w:val="22"/>
        </w:rPr>
        <w:t xml:space="preserve">  </w:t>
      </w:r>
      <w:r w:rsidR="00905E9F" w:rsidRPr="00300B59">
        <w:rPr>
          <w:sz w:val="22"/>
          <w:szCs w:val="22"/>
        </w:rPr>
        <w:tab/>
      </w:r>
      <w:r w:rsidR="00905E9F" w:rsidRPr="00300B59">
        <w:rPr>
          <w:sz w:val="22"/>
          <w:szCs w:val="22"/>
        </w:rPr>
        <w:tab/>
      </w:r>
      <w:r w:rsidR="00905E9F" w:rsidRPr="00300B59">
        <w:rPr>
          <w:sz w:val="22"/>
          <w:szCs w:val="22"/>
        </w:rPr>
        <w:tab/>
      </w:r>
      <w:r w:rsidR="00994097" w:rsidRPr="00300B59">
        <w:rPr>
          <w:sz w:val="22"/>
          <w:szCs w:val="22"/>
        </w:rPr>
        <w:tab/>
      </w:r>
      <w:r w:rsidR="00905E9F" w:rsidRPr="00300B59">
        <w:rPr>
          <w:noProof/>
          <w:sz w:val="22"/>
          <w:szCs w:val="22"/>
        </w:rPr>
        <w:t xml:space="preserve">    </w:t>
      </w:r>
      <w:r w:rsidR="00905E9F" w:rsidRPr="00300B59">
        <w:rPr>
          <w:noProof/>
          <w:sz w:val="22"/>
          <w:szCs w:val="22"/>
        </w:rPr>
        <w:tab/>
      </w:r>
    </w:p>
    <w:p w:rsidR="00BE6B28" w:rsidRPr="00300B59" w:rsidRDefault="00BE6B28" w:rsidP="00905E9F">
      <w:pPr>
        <w:tabs>
          <w:tab w:val="left" w:pos="2760"/>
        </w:tabs>
        <w:rPr>
          <w:sz w:val="22"/>
          <w:szCs w:val="22"/>
        </w:rPr>
      </w:pPr>
    </w:p>
    <w:p w:rsidR="00BE6B28" w:rsidRPr="00300B59" w:rsidRDefault="00BE6B28" w:rsidP="00CC47F0">
      <w:pPr>
        <w:rPr>
          <w:b/>
          <w:sz w:val="22"/>
          <w:szCs w:val="22"/>
        </w:rPr>
      </w:pPr>
    </w:p>
    <w:p w:rsidR="00CC47F0" w:rsidRPr="00300B59" w:rsidRDefault="00212D50" w:rsidP="00CC47F0">
      <w:pPr>
        <w:rPr>
          <w:sz w:val="22"/>
          <w:szCs w:val="22"/>
        </w:rPr>
      </w:pPr>
      <w:r w:rsidRPr="00300B59">
        <w:rPr>
          <w:sz w:val="22"/>
          <w:szCs w:val="22"/>
        </w:rPr>
        <w:t>O</w:t>
      </w:r>
      <w:r w:rsidR="00994097" w:rsidRPr="00300B59">
        <w:rPr>
          <w:sz w:val="22"/>
          <w:szCs w:val="22"/>
        </w:rPr>
        <w:t>lduğuna</w:t>
      </w:r>
      <w:r w:rsidR="009C7E4E">
        <w:rPr>
          <w:sz w:val="22"/>
          <w:szCs w:val="22"/>
        </w:rPr>
        <w:t xml:space="preserve">       </w:t>
      </w:r>
      <w:r w:rsidRPr="00300B59">
        <w:rPr>
          <w:sz w:val="22"/>
          <w:szCs w:val="22"/>
        </w:rPr>
        <w:t xml:space="preserve"> </w:t>
      </w:r>
      <w:r w:rsidR="00903CE6" w:rsidRPr="00300B59">
        <w:rPr>
          <w:sz w:val="22"/>
          <w:szCs w:val="22"/>
        </w:rPr>
        <w:fldChar w:fldCharType="begin">
          <w:ffData>
            <w:name w:val="Onay4"/>
            <w:enabled/>
            <w:calcOnExit w:val="0"/>
            <w:checkBox>
              <w:sizeAuto/>
              <w:default w:val="0"/>
            </w:checkBox>
          </w:ffData>
        </w:fldChar>
      </w:r>
      <w:bookmarkStart w:id="0" w:name="Onay4"/>
      <w:r w:rsidR="00903CE6" w:rsidRPr="00300B59">
        <w:rPr>
          <w:sz w:val="22"/>
          <w:szCs w:val="22"/>
        </w:rPr>
        <w:instrText xml:space="preserve"> FORMCHECKBOX </w:instrText>
      </w:r>
      <w:r w:rsidR="004963A7">
        <w:rPr>
          <w:sz w:val="22"/>
          <w:szCs w:val="22"/>
        </w:rPr>
      </w:r>
      <w:r w:rsidR="004963A7">
        <w:rPr>
          <w:sz w:val="22"/>
          <w:szCs w:val="22"/>
        </w:rPr>
        <w:fldChar w:fldCharType="separate"/>
      </w:r>
      <w:r w:rsidR="00903CE6" w:rsidRPr="00300B59">
        <w:rPr>
          <w:sz w:val="22"/>
          <w:szCs w:val="22"/>
        </w:rPr>
        <w:fldChar w:fldCharType="end"/>
      </w:r>
      <w:bookmarkEnd w:id="0"/>
      <w:r w:rsidR="00903CE6" w:rsidRPr="00300B59">
        <w:rPr>
          <w:sz w:val="22"/>
          <w:szCs w:val="22"/>
        </w:rPr>
        <w:t xml:space="preserve"> </w:t>
      </w:r>
      <w:r w:rsidR="00CC47F0" w:rsidRPr="00300B59">
        <w:rPr>
          <w:b/>
          <w:sz w:val="22"/>
          <w:szCs w:val="22"/>
        </w:rPr>
        <w:t>OY</w:t>
      </w:r>
      <w:r w:rsidR="009C7941">
        <w:rPr>
          <w:b/>
          <w:sz w:val="22"/>
          <w:szCs w:val="22"/>
        </w:rPr>
        <w:t xml:space="preserve"> </w:t>
      </w:r>
      <w:r w:rsidR="00CC47F0" w:rsidRPr="00300B59">
        <w:rPr>
          <w:b/>
          <w:sz w:val="22"/>
          <w:szCs w:val="22"/>
        </w:rPr>
        <w:t>BİRLİĞİ</w:t>
      </w:r>
      <w:r w:rsidR="009C7E4E">
        <w:rPr>
          <w:b/>
          <w:sz w:val="22"/>
          <w:szCs w:val="22"/>
        </w:rPr>
        <w:t xml:space="preserve">       </w:t>
      </w:r>
      <w:r w:rsidR="00903CE6" w:rsidRPr="00300B59">
        <w:rPr>
          <w:b/>
          <w:sz w:val="22"/>
          <w:szCs w:val="22"/>
        </w:rPr>
        <w:t xml:space="preserve"> </w:t>
      </w:r>
      <w:r w:rsidR="00903CE6" w:rsidRPr="00300B59">
        <w:rPr>
          <w:sz w:val="22"/>
          <w:szCs w:val="22"/>
        </w:rPr>
        <w:fldChar w:fldCharType="begin">
          <w:ffData>
            <w:name w:val="Onay4"/>
            <w:enabled/>
            <w:calcOnExit w:val="0"/>
            <w:checkBox>
              <w:sizeAuto/>
              <w:default w:val="0"/>
            </w:checkBox>
          </w:ffData>
        </w:fldChar>
      </w:r>
      <w:r w:rsidR="00903CE6" w:rsidRPr="00300B59">
        <w:rPr>
          <w:sz w:val="22"/>
          <w:szCs w:val="22"/>
        </w:rPr>
        <w:instrText xml:space="preserve"> FORMCHECKBOX </w:instrText>
      </w:r>
      <w:r w:rsidR="004963A7">
        <w:rPr>
          <w:sz w:val="22"/>
          <w:szCs w:val="22"/>
        </w:rPr>
      </w:r>
      <w:r w:rsidR="004963A7">
        <w:rPr>
          <w:sz w:val="22"/>
          <w:szCs w:val="22"/>
        </w:rPr>
        <w:fldChar w:fldCharType="separate"/>
      </w:r>
      <w:r w:rsidR="00903CE6" w:rsidRPr="00300B59">
        <w:rPr>
          <w:sz w:val="22"/>
          <w:szCs w:val="22"/>
        </w:rPr>
        <w:fldChar w:fldCharType="end"/>
      </w:r>
      <w:r w:rsidR="00903CE6" w:rsidRPr="00300B59">
        <w:rPr>
          <w:sz w:val="22"/>
          <w:szCs w:val="22"/>
        </w:rPr>
        <w:t xml:space="preserve"> </w:t>
      </w:r>
      <w:r w:rsidR="00CC47F0" w:rsidRPr="00300B59">
        <w:rPr>
          <w:b/>
          <w:sz w:val="22"/>
          <w:szCs w:val="22"/>
        </w:rPr>
        <w:t>OY</w:t>
      </w:r>
      <w:r w:rsidR="009C7941">
        <w:rPr>
          <w:b/>
          <w:sz w:val="22"/>
          <w:szCs w:val="22"/>
        </w:rPr>
        <w:t xml:space="preserve"> </w:t>
      </w:r>
      <w:r w:rsidR="00CC47F0" w:rsidRPr="00300B59">
        <w:rPr>
          <w:b/>
          <w:sz w:val="22"/>
          <w:szCs w:val="22"/>
        </w:rPr>
        <w:t>ÇOKLUĞU</w:t>
      </w:r>
      <w:r w:rsidR="009C7E4E">
        <w:rPr>
          <w:b/>
          <w:sz w:val="22"/>
          <w:szCs w:val="22"/>
        </w:rPr>
        <w:t xml:space="preserve">       </w:t>
      </w:r>
      <w:r w:rsidR="00970E1C" w:rsidRPr="00300B59">
        <w:rPr>
          <w:sz w:val="22"/>
          <w:szCs w:val="22"/>
        </w:rPr>
        <w:t xml:space="preserve"> </w:t>
      </w:r>
      <w:r w:rsidR="00CC47F0" w:rsidRPr="00300B59">
        <w:rPr>
          <w:sz w:val="22"/>
          <w:szCs w:val="22"/>
        </w:rPr>
        <w:t>olduğu</w:t>
      </w:r>
      <w:r w:rsidR="00065A46">
        <w:rPr>
          <w:sz w:val="22"/>
          <w:szCs w:val="22"/>
        </w:rPr>
        <w:t xml:space="preserve">na karar </w:t>
      </w:r>
      <w:r w:rsidR="00CC47F0" w:rsidRPr="00300B59">
        <w:rPr>
          <w:sz w:val="22"/>
          <w:szCs w:val="22"/>
        </w:rPr>
        <w:t>verilmiştir.</w:t>
      </w:r>
      <w:r w:rsidR="005C631A" w:rsidRPr="00300B59">
        <w:rPr>
          <w:noProof/>
          <w:sz w:val="22"/>
          <w:szCs w:val="22"/>
        </w:rPr>
        <w:t xml:space="preserve"> </w:t>
      </w:r>
    </w:p>
    <w:p w:rsidR="00AE721F" w:rsidRDefault="00AE721F" w:rsidP="00CC47F0">
      <w:pPr>
        <w:rPr>
          <w:sz w:val="22"/>
          <w:szCs w:val="22"/>
        </w:rPr>
      </w:pPr>
    </w:p>
    <w:p w:rsidR="009C7E4E" w:rsidRDefault="009C7E4E" w:rsidP="00CC47F0">
      <w:pPr>
        <w:rPr>
          <w:sz w:val="22"/>
          <w:szCs w:val="22"/>
        </w:rPr>
      </w:pPr>
    </w:p>
    <w:p w:rsidR="00054F56" w:rsidRPr="00300B59" w:rsidRDefault="00BB45EE" w:rsidP="00054F56">
      <w:pPr>
        <w:pStyle w:val="Balk5"/>
        <w:spacing w:line="360" w:lineRule="auto"/>
        <w:rPr>
          <w:rFonts w:ascii="Times New Roman" w:eastAsia="Times New Roman" w:hAnsi="Times New Roman" w:cs="Times New Roman"/>
          <w:b/>
          <w:bCs/>
          <w:color w:val="auto"/>
          <w:sz w:val="22"/>
          <w:szCs w:val="22"/>
        </w:rPr>
      </w:pPr>
      <w:r w:rsidRPr="00300B59">
        <w:rPr>
          <w:rFonts w:ascii="Times New Roman" w:eastAsia="Times New Roman" w:hAnsi="Times New Roman" w:cs="Times New Roman"/>
          <w:b/>
          <w:bCs/>
          <w:color w:val="auto"/>
          <w:sz w:val="22"/>
          <w:szCs w:val="22"/>
        </w:rPr>
        <w:t xml:space="preserve">2- </w:t>
      </w:r>
      <w:r w:rsidR="009B4965" w:rsidRPr="00300B59">
        <w:rPr>
          <w:rFonts w:ascii="Times New Roman" w:eastAsia="Times New Roman" w:hAnsi="Times New Roman" w:cs="Times New Roman"/>
          <w:b/>
          <w:bCs/>
          <w:color w:val="auto"/>
          <w:sz w:val="22"/>
          <w:szCs w:val="22"/>
        </w:rPr>
        <w:t>DOKTORA YETERLİK SINAV JÜRİSİ</w:t>
      </w:r>
      <w:r w:rsidR="00054F56" w:rsidRPr="00300B59">
        <w:rPr>
          <w:rFonts w:ascii="Times New Roman" w:eastAsia="Times New Roman" w:hAnsi="Times New Roman" w:cs="Times New Roman"/>
          <w:b/>
          <w:bCs/>
          <w:color w:val="auto"/>
          <w:sz w:val="22"/>
          <w:szCs w:val="22"/>
        </w:rPr>
        <w:t xml:space="preserve"> ÜYELERİ</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3624"/>
        <w:gridCol w:w="1843"/>
        <w:gridCol w:w="1337"/>
      </w:tblGrid>
      <w:tr w:rsidR="009C7E4E" w:rsidRPr="00300B59" w:rsidTr="00DA3327">
        <w:trPr>
          <w:trHeight w:hRule="exact" w:val="567"/>
        </w:trPr>
        <w:tc>
          <w:tcPr>
            <w:tcW w:w="2948" w:type="dxa"/>
            <w:vAlign w:val="center"/>
          </w:tcPr>
          <w:p w:rsidR="00054F56" w:rsidRPr="00300B59" w:rsidRDefault="009C7E4E" w:rsidP="009C7E4E">
            <w:pPr>
              <w:jc w:val="center"/>
              <w:rPr>
                <w:b/>
                <w:sz w:val="22"/>
                <w:szCs w:val="22"/>
              </w:rPr>
            </w:pPr>
            <w:r>
              <w:rPr>
                <w:b/>
                <w:sz w:val="22"/>
                <w:szCs w:val="22"/>
              </w:rPr>
              <w:t>U</w:t>
            </w:r>
            <w:r w:rsidR="00054F56" w:rsidRPr="00300B59">
              <w:rPr>
                <w:b/>
                <w:sz w:val="22"/>
                <w:szCs w:val="22"/>
              </w:rPr>
              <w:t>nvanı, Adı, Soyadı</w:t>
            </w:r>
          </w:p>
        </w:tc>
        <w:tc>
          <w:tcPr>
            <w:tcW w:w="3624" w:type="dxa"/>
            <w:vAlign w:val="center"/>
          </w:tcPr>
          <w:p w:rsidR="00054F56" w:rsidRPr="00300B59" w:rsidRDefault="00054F56" w:rsidP="009C7E4E">
            <w:pPr>
              <w:jc w:val="center"/>
              <w:rPr>
                <w:b/>
                <w:sz w:val="22"/>
                <w:szCs w:val="22"/>
              </w:rPr>
            </w:pPr>
            <w:r w:rsidRPr="00300B59">
              <w:rPr>
                <w:b/>
                <w:sz w:val="22"/>
                <w:szCs w:val="22"/>
              </w:rPr>
              <w:t xml:space="preserve">Kurumu </w:t>
            </w:r>
            <w:r w:rsidR="00E34133" w:rsidRPr="00300B59">
              <w:rPr>
                <w:b/>
                <w:sz w:val="22"/>
                <w:szCs w:val="22"/>
              </w:rPr>
              <w:t>–</w:t>
            </w:r>
            <w:r w:rsidRPr="00300B59">
              <w:rPr>
                <w:b/>
                <w:sz w:val="22"/>
                <w:szCs w:val="22"/>
              </w:rPr>
              <w:t xml:space="preserve"> Bölümü</w:t>
            </w:r>
          </w:p>
        </w:tc>
        <w:tc>
          <w:tcPr>
            <w:tcW w:w="1843" w:type="dxa"/>
            <w:vAlign w:val="center"/>
          </w:tcPr>
          <w:p w:rsidR="00054F56" w:rsidRPr="00300B59" w:rsidRDefault="00054F56" w:rsidP="009C7E4E">
            <w:pPr>
              <w:jc w:val="center"/>
              <w:rPr>
                <w:b/>
                <w:sz w:val="22"/>
                <w:szCs w:val="22"/>
              </w:rPr>
            </w:pPr>
            <w:r w:rsidRPr="00300B59">
              <w:rPr>
                <w:b/>
                <w:sz w:val="22"/>
                <w:szCs w:val="22"/>
              </w:rPr>
              <w:t>Tarih</w:t>
            </w:r>
          </w:p>
        </w:tc>
        <w:tc>
          <w:tcPr>
            <w:tcW w:w="1337" w:type="dxa"/>
            <w:vAlign w:val="center"/>
          </w:tcPr>
          <w:p w:rsidR="00054F56" w:rsidRPr="00300B59" w:rsidRDefault="00054F56" w:rsidP="009C7E4E">
            <w:pPr>
              <w:jc w:val="center"/>
              <w:rPr>
                <w:b/>
                <w:sz w:val="22"/>
                <w:szCs w:val="22"/>
              </w:rPr>
            </w:pPr>
            <w:r w:rsidRPr="00300B59">
              <w:rPr>
                <w:b/>
                <w:sz w:val="22"/>
                <w:szCs w:val="22"/>
              </w:rPr>
              <w:t>İmza</w:t>
            </w:r>
          </w:p>
        </w:tc>
      </w:tr>
      <w:tr w:rsidR="009C7E4E" w:rsidRPr="00300B59" w:rsidTr="00DA3327">
        <w:trPr>
          <w:trHeight w:hRule="exact" w:val="567"/>
        </w:trPr>
        <w:tc>
          <w:tcPr>
            <w:tcW w:w="2948" w:type="dxa"/>
            <w:vAlign w:val="center"/>
          </w:tcPr>
          <w:p w:rsidR="00054F56" w:rsidRPr="00300B59" w:rsidRDefault="009C7E4E" w:rsidP="00D4523C">
            <w:pPr>
              <w:rPr>
                <w:b/>
                <w:sz w:val="22"/>
                <w:szCs w:val="22"/>
              </w:rPr>
            </w:pPr>
            <w:r>
              <w:rPr>
                <w:b/>
                <w:sz w:val="22"/>
                <w:szCs w:val="22"/>
              </w:rPr>
              <w:t>1-</w:t>
            </w:r>
          </w:p>
        </w:tc>
        <w:tc>
          <w:tcPr>
            <w:tcW w:w="3624" w:type="dxa"/>
            <w:vAlign w:val="center"/>
          </w:tcPr>
          <w:p w:rsidR="00054F56" w:rsidRPr="00300B59" w:rsidRDefault="00054F56" w:rsidP="00D4523C">
            <w:pPr>
              <w:rPr>
                <w:sz w:val="22"/>
                <w:szCs w:val="22"/>
              </w:rPr>
            </w:pPr>
          </w:p>
        </w:tc>
        <w:tc>
          <w:tcPr>
            <w:tcW w:w="1843" w:type="dxa"/>
          </w:tcPr>
          <w:p w:rsidR="00054F56" w:rsidRPr="00300B59" w:rsidRDefault="00054F56" w:rsidP="00D4523C">
            <w:pPr>
              <w:rPr>
                <w:sz w:val="22"/>
                <w:szCs w:val="22"/>
              </w:rPr>
            </w:pPr>
          </w:p>
        </w:tc>
        <w:tc>
          <w:tcPr>
            <w:tcW w:w="1337" w:type="dxa"/>
          </w:tcPr>
          <w:p w:rsidR="00054F56" w:rsidRPr="00300B59" w:rsidRDefault="00054F56" w:rsidP="00D4523C">
            <w:pPr>
              <w:rPr>
                <w:sz w:val="22"/>
                <w:szCs w:val="22"/>
              </w:rPr>
            </w:pPr>
          </w:p>
        </w:tc>
      </w:tr>
      <w:tr w:rsidR="009C7E4E" w:rsidRPr="00300B59" w:rsidTr="00DA3327">
        <w:trPr>
          <w:trHeight w:hRule="exact" w:val="567"/>
        </w:trPr>
        <w:tc>
          <w:tcPr>
            <w:tcW w:w="2948" w:type="dxa"/>
            <w:vAlign w:val="center"/>
          </w:tcPr>
          <w:p w:rsidR="00054F56" w:rsidRPr="00300B59" w:rsidRDefault="009C7E4E" w:rsidP="00D4523C">
            <w:pPr>
              <w:rPr>
                <w:b/>
                <w:sz w:val="22"/>
                <w:szCs w:val="22"/>
              </w:rPr>
            </w:pPr>
            <w:r>
              <w:rPr>
                <w:b/>
                <w:sz w:val="22"/>
                <w:szCs w:val="22"/>
              </w:rPr>
              <w:t>2-</w:t>
            </w:r>
          </w:p>
        </w:tc>
        <w:tc>
          <w:tcPr>
            <w:tcW w:w="3624" w:type="dxa"/>
            <w:vAlign w:val="center"/>
          </w:tcPr>
          <w:p w:rsidR="00054F56" w:rsidRPr="00300B59" w:rsidRDefault="00054F56" w:rsidP="00D4523C">
            <w:pPr>
              <w:rPr>
                <w:sz w:val="22"/>
                <w:szCs w:val="22"/>
              </w:rPr>
            </w:pPr>
          </w:p>
        </w:tc>
        <w:tc>
          <w:tcPr>
            <w:tcW w:w="1843" w:type="dxa"/>
          </w:tcPr>
          <w:p w:rsidR="00054F56" w:rsidRPr="00300B59" w:rsidRDefault="00054F56" w:rsidP="00D4523C">
            <w:pPr>
              <w:rPr>
                <w:sz w:val="22"/>
                <w:szCs w:val="22"/>
              </w:rPr>
            </w:pPr>
          </w:p>
        </w:tc>
        <w:tc>
          <w:tcPr>
            <w:tcW w:w="1337" w:type="dxa"/>
          </w:tcPr>
          <w:p w:rsidR="00054F56" w:rsidRPr="00300B59" w:rsidRDefault="00054F56" w:rsidP="00D4523C">
            <w:pPr>
              <w:rPr>
                <w:sz w:val="22"/>
                <w:szCs w:val="22"/>
              </w:rPr>
            </w:pPr>
          </w:p>
        </w:tc>
      </w:tr>
      <w:tr w:rsidR="009C7E4E" w:rsidRPr="00300B59" w:rsidTr="00DA3327">
        <w:trPr>
          <w:trHeight w:hRule="exact" w:val="567"/>
        </w:trPr>
        <w:tc>
          <w:tcPr>
            <w:tcW w:w="2948" w:type="dxa"/>
            <w:vAlign w:val="center"/>
          </w:tcPr>
          <w:p w:rsidR="00054F56" w:rsidRPr="00300B59" w:rsidRDefault="009C7E4E" w:rsidP="00D4523C">
            <w:pPr>
              <w:rPr>
                <w:b/>
                <w:sz w:val="22"/>
                <w:szCs w:val="22"/>
              </w:rPr>
            </w:pPr>
            <w:r>
              <w:rPr>
                <w:b/>
                <w:sz w:val="22"/>
                <w:szCs w:val="22"/>
              </w:rPr>
              <w:t>3-</w:t>
            </w:r>
          </w:p>
        </w:tc>
        <w:tc>
          <w:tcPr>
            <w:tcW w:w="3624" w:type="dxa"/>
            <w:vAlign w:val="center"/>
          </w:tcPr>
          <w:p w:rsidR="00054F56" w:rsidRPr="00300B59" w:rsidRDefault="00054F56" w:rsidP="00D4523C">
            <w:pPr>
              <w:rPr>
                <w:sz w:val="22"/>
                <w:szCs w:val="22"/>
              </w:rPr>
            </w:pPr>
          </w:p>
        </w:tc>
        <w:tc>
          <w:tcPr>
            <w:tcW w:w="1843" w:type="dxa"/>
          </w:tcPr>
          <w:p w:rsidR="00054F56" w:rsidRPr="00300B59" w:rsidRDefault="00054F56" w:rsidP="00D4523C">
            <w:pPr>
              <w:rPr>
                <w:sz w:val="22"/>
                <w:szCs w:val="22"/>
              </w:rPr>
            </w:pPr>
          </w:p>
        </w:tc>
        <w:tc>
          <w:tcPr>
            <w:tcW w:w="1337" w:type="dxa"/>
          </w:tcPr>
          <w:p w:rsidR="00054F56" w:rsidRPr="00300B59" w:rsidRDefault="00054F56" w:rsidP="00D4523C">
            <w:pPr>
              <w:rPr>
                <w:sz w:val="22"/>
                <w:szCs w:val="22"/>
              </w:rPr>
            </w:pPr>
          </w:p>
        </w:tc>
      </w:tr>
      <w:tr w:rsidR="009C7E4E" w:rsidRPr="00300B59" w:rsidTr="00DA3327">
        <w:trPr>
          <w:trHeight w:hRule="exact" w:val="567"/>
        </w:trPr>
        <w:tc>
          <w:tcPr>
            <w:tcW w:w="2948" w:type="dxa"/>
            <w:vAlign w:val="center"/>
          </w:tcPr>
          <w:p w:rsidR="00054F56" w:rsidRPr="00300B59" w:rsidRDefault="009C7E4E" w:rsidP="00D4523C">
            <w:pPr>
              <w:rPr>
                <w:b/>
                <w:sz w:val="22"/>
                <w:szCs w:val="22"/>
              </w:rPr>
            </w:pPr>
            <w:r>
              <w:rPr>
                <w:b/>
                <w:sz w:val="22"/>
                <w:szCs w:val="22"/>
              </w:rPr>
              <w:t>4-</w:t>
            </w:r>
          </w:p>
        </w:tc>
        <w:tc>
          <w:tcPr>
            <w:tcW w:w="3624" w:type="dxa"/>
            <w:vAlign w:val="center"/>
          </w:tcPr>
          <w:p w:rsidR="00054F56" w:rsidRPr="00300B59" w:rsidRDefault="00054F56" w:rsidP="00D4523C">
            <w:pPr>
              <w:rPr>
                <w:sz w:val="22"/>
                <w:szCs w:val="22"/>
              </w:rPr>
            </w:pPr>
          </w:p>
        </w:tc>
        <w:tc>
          <w:tcPr>
            <w:tcW w:w="1843" w:type="dxa"/>
          </w:tcPr>
          <w:p w:rsidR="00054F56" w:rsidRPr="00300B59" w:rsidRDefault="00054F56" w:rsidP="00D4523C">
            <w:pPr>
              <w:rPr>
                <w:sz w:val="22"/>
                <w:szCs w:val="22"/>
              </w:rPr>
            </w:pPr>
          </w:p>
        </w:tc>
        <w:tc>
          <w:tcPr>
            <w:tcW w:w="1337" w:type="dxa"/>
          </w:tcPr>
          <w:p w:rsidR="00054F56" w:rsidRPr="00300B59" w:rsidRDefault="00054F56" w:rsidP="00D4523C">
            <w:pPr>
              <w:rPr>
                <w:sz w:val="22"/>
                <w:szCs w:val="22"/>
              </w:rPr>
            </w:pPr>
          </w:p>
        </w:tc>
      </w:tr>
      <w:tr w:rsidR="009C7E4E" w:rsidRPr="00300B59" w:rsidTr="00DA3327">
        <w:trPr>
          <w:trHeight w:hRule="exact" w:val="567"/>
        </w:trPr>
        <w:tc>
          <w:tcPr>
            <w:tcW w:w="2948" w:type="dxa"/>
            <w:vAlign w:val="center"/>
          </w:tcPr>
          <w:p w:rsidR="00054F56" w:rsidRPr="00300B59" w:rsidRDefault="009C7E4E" w:rsidP="00D4523C">
            <w:pPr>
              <w:rPr>
                <w:b/>
                <w:sz w:val="22"/>
                <w:szCs w:val="22"/>
              </w:rPr>
            </w:pPr>
            <w:r>
              <w:rPr>
                <w:b/>
                <w:sz w:val="22"/>
                <w:szCs w:val="22"/>
              </w:rPr>
              <w:t>5-</w:t>
            </w:r>
          </w:p>
        </w:tc>
        <w:tc>
          <w:tcPr>
            <w:tcW w:w="3624" w:type="dxa"/>
            <w:vAlign w:val="center"/>
          </w:tcPr>
          <w:p w:rsidR="00300B59" w:rsidRDefault="00300B59" w:rsidP="00D4523C">
            <w:pPr>
              <w:rPr>
                <w:sz w:val="22"/>
                <w:szCs w:val="22"/>
              </w:rPr>
            </w:pPr>
          </w:p>
          <w:p w:rsidR="00300B59" w:rsidRDefault="00300B59" w:rsidP="00300B59">
            <w:pPr>
              <w:rPr>
                <w:sz w:val="22"/>
                <w:szCs w:val="22"/>
              </w:rPr>
            </w:pPr>
          </w:p>
          <w:p w:rsidR="00054F56" w:rsidRPr="00300B59" w:rsidRDefault="00054F56" w:rsidP="00300B59">
            <w:pPr>
              <w:rPr>
                <w:sz w:val="22"/>
                <w:szCs w:val="22"/>
              </w:rPr>
            </w:pPr>
          </w:p>
        </w:tc>
        <w:tc>
          <w:tcPr>
            <w:tcW w:w="1843" w:type="dxa"/>
          </w:tcPr>
          <w:p w:rsidR="00054F56" w:rsidRPr="00300B59" w:rsidRDefault="00054F56" w:rsidP="00D4523C">
            <w:pPr>
              <w:rPr>
                <w:sz w:val="22"/>
                <w:szCs w:val="22"/>
              </w:rPr>
            </w:pPr>
          </w:p>
        </w:tc>
        <w:tc>
          <w:tcPr>
            <w:tcW w:w="1337" w:type="dxa"/>
          </w:tcPr>
          <w:p w:rsidR="00054F56" w:rsidRPr="00300B59" w:rsidRDefault="00054F56" w:rsidP="00D4523C">
            <w:pPr>
              <w:rPr>
                <w:sz w:val="22"/>
                <w:szCs w:val="22"/>
              </w:rPr>
            </w:pPr>
          </w:p>
        </w:tc>
      </w:tr>
    </w:tbl>
    <w:p w:rsidR="00A17BCC" w:rsidRDefault="00A17BCC" w:rsidP="00903CE6">
      <w:pPr>
        <w:spacing w:after="200" w:line="276" w:lineRule="auto"/>
        <w:rPr>
          <w:bCs/>
          <w:sz w:val="22"/>
          <w:szCs w:val="22"/>
        </w:rPr>
      </w:pPr>
    </w:p>
    <w:p w:rsidR="00C532D5" w:rsidRDefault="00C532D5" w:rsidP="00903CE6">
      <w:pPr>
        <w:spacing w:after="200" w:line="276" w:lineRule="auto"/>
        <w:rPr>
          <w:bCs/>
          <w:sz w:val="22"/>
          <w:szCs w:val="22"/>
        </w:rPr>
      </w:pPr>
    </w:p>
    <w:p w:rsidR="00C532D5" w:rsidRDefault="00C532D5" w:rsidP="00903CE6">
      <w:pPr>
        <w:spacing w:after="200" w:line="276" w:lineRule="auto"/>
        <w:rPr>
          <w:bCs/>
          <w:sz w:val="22"/>
          <w:szCs w:val="22"/>
        </w:rPr>
      </w:pPr>
    </w:p>
    <w:p w:rsidR="000856E2" w:rsidRDefault="000856E2" w:rsidP="000856E2">
      <w:pPr>
        <w:spacing w:before="56" w:line="240" w:lineRule="atLeast"/>
        <w:jc w:val="center"/>
        <w:rPr>
          <w:b/>
          <w:bCs/>
          <w:sz w:val="19"/>
          <w:szCs w:val="19"/>
        </w:rPr>
      </w:pPr>
      <w:bookmarkStart w:id="1" w:name="_GoBack"/>
      <w:bookmarkEnd w:id="1"/>
      <w:r>
        <w:rPr>
          <w:b/>
          <w:bCs/>
          <w:sz w:val="18"/>
          <w:szCs w:val="18"/>
        </w:rPr>
        <w:lastRenderedPageBreak/>
        <w:t>HACETTEPE ÜNİVERSİTESİ LİSANSÜSTÜ EĞİTİM-ÖĞRETİM VE</w:t>
      </w:r>
    </w:p>
    <w:p w:rsidR="000856E2" w:rsidRDefault="000856E2" w:rsidP="000856E2">
      <w:pPr>
        <w:spacing w:line="240" w:lineRule="atLeast"/>
        <w:jc w:val="center"/>
        <w:rPr>
          <w:b/>
          <w:bCs/>
          <w:sz w:val="19"/>
          <w:szCs w:val="19"/>
        </w:rPr>
      </w:pPr>
      <w:r>
        <w:rPr>
          <w:b/>
          <w:bCs/>
          <w:sz w:val="18"/>
          <w:szCs w:val="18"/>
        </w:rPr>
        <w:t>SINAV YÖNETMELİĞİ</w:t>
      </w:r>
    </w:p>
    <w:p w:rsidR="000856E2" w:rsidRDefault="000856E2" w:rsidP="000856E2">
      <w:pPr>
        <w:tabs>
          <w:tab w:val="left" w:pos="9072"/>
        </w:tabs>
        <w:rPr>
          <w:rFonts w:ascii="Arial" w:hAnsi="Arial" w:cs="Arial"/>
          <w:bCs/>
        </w:rPr>
      </w:pPr>
    </w:p>
    <w:p w:rsidR="000856E2" w:rsidRDefault="000856E2" w:rsidP="000856E2">
      <w:pPr>
        <w:tabs>
          <w:tab w:val="left" w:pos="9072"/>
        </w:tabs>
        <w:rPr>
          <w:rFonts w:ascii="Arial" w:hAnsi="Arial" w:cs="Arial"/>
          <w:bCs/>
        </w:rPr>
      </w:pPr>
    </w:p>
    <w:p w:rsidR="000856E2" w:rsidRDefault="000856E2" w:rsidP="000856E2">
      <w:pPr>
        <w:tabs>
          <w:tab w:val="left" w:pos="9072"/>
        </w:tabs>
        <w:rPr>
          <w:rFonts w:ascii="Arial" w:hAnsi="Arial" w:cs="Arial"/>
          <w:bCs/>
        </w:rPr>
      </w:pPr>
    </w:p>
    <w:p w:rsidR="000856E2" w:rsidRDefault="000856E2" w:rsidP="000856E2">
      <w:pPr>
        <w:spacing w:line="240" w:lineRule="atLeast"/>
        <w:ind w:firstLine="566"/>
        <w:jc w:val="both"/>
        <w:rPr>
          <w:sz w:val="19"/>
          <w:szCs w:val="19"/>
        </w:rPr>
      </w:pPr>
      <w:r>
        <w:rPr>
          <w:b/>
          <w:bCs/>
          <w:sz w:val="18"/>
          <w:szCs w:val="18"/>
        </w:rPr>
        <w:t>Doktora Yeterlik sınavı</w:t>
      </w:r>
    </w:p>
    <w:p w:rsidR="000856E2" w:rsidRDefault="000856E2" w:rsidP="000856E2">
      <w:pPr>
        <w:spacing w:line="240" w:lineRule="atLeast"/>
        <w:ind w:firstLine="566"/>
        <w:jc w:val="both"/>
        <w:rPr>
          <w:sz w:val="19"/>
          <w:szCs w:val="19"/>
        </w:rPr>
      </w:pPr>
      <w:r>
        <w:rPr>
          <w:b/>
          <w:bCs/>
          <w:sz w:val="18"/>
          <w:szCs w:val="18"/>
        </w:rPr>
        <w:t>MADDE 39 –</w:t>
      </w:r>
      <w:r>
        <w:rPr>
          <w:sz w:val="18"/>
          <w:szCs w:val="18"/>
        </w:rPr>
        <w:t> (1) Derslerini başarı ile tamamlayarak 90 AKTS kredisini elde eden ve akademik ortalaması 4 üzerinden en az 3,00 olan öğrenci, takip eden yarıyılda Yeterlik Sınavına Hazırlık dersini seçer. Bu dersin sonunda gireceği yeterlik sınavı, öğrencinin alanındaki temel konular ve kavramlar ile doktora çalışmasıyla ilgili bilimsel araştırma derinliğine sahip olup olmadığının ölçülmesidir.</w:t>
      </w:r>
    </w:p>
    <w:p w:rsidR="000856E2" w:rsidRDefault="000856E2" w:rsidP="000856E2">
      <w:pPr>
        <w:spacing w:line="240" w:lineRule="atLeast"/>
        <w:ind w:firstLine="566"/>
        <w:jc w:val="both"/>
        <w:rPr>
          <w:sz w:val="19"/>
          <w:szCs w:val="19"/>
        </w:rPr>
      </w:pPr>
      <w:r>
        <w:rPr>
          <w:sz w:val="18"/>
          <w:szCs w:val="18"/>
        </w:rPr>
        <w:t>(2) Yüksek lisans derecesi ile kabul edilen öğrenci en geç beşinci yarıyılın, lisans derecesi ile bütünleşik doktora programına kabul edilmiş olan öğrenci en geç yedinci yarıyılın sonuna kadar yeterlik sınavına girmek zorundadır.</w:t>
      </w:r>
    </w:p>
    <w:p w:rsidR="000856E2" w:rsidRDefault="000856E2" w:rsidP="000856E2">
      <w:pPr>
        <w:spacing w:line="240" w:lineRule="atLeast"/>
        <w:ind w:firstLine="566"/>
        <w:jc w:val="both"/>
        <w:rPr>
          <w:sz w:val="19"/>
          <w:szCs w:val="19"/>
        </w:rPr>
      </w:pPr>
      <w:r>
        <w:rPr>
          <w:sz w:val="18"/>
          <w:szCs w:val="18"/>
        </w:rPr>
        <w:t>(3) Yeterlik sınavları, enstitü akademik ana sanat/anabilim kurulu veya YÖK tarafından onaylanmış akademik bilim dalı kurullarının görüşü ve enstitü yönetim kurulu tarafından onaylanan yeterlik sınav jürisi tarafından yapılır. Yeterlik sınav jürisi en az ikisi başka yükseköğretim kurumundan olmak üzere, danışman </w:t>
      </w:r>
      <w:proofErr w:type="gramStart"/>
      <w:r>
        <w:rPr>
          <w:sz w:val="18"/>
          <w:szCs w:val="18"/>
        </w:rPr>
        <w:t>dahil</w:t>
      </w:r>
      <w:proofErr w:type="gramEnd"/>
      <w:r>
        <w:rPr>
          <w:sz w:val="18"/>
          <w:szCs w:val="18"/>
        </w:rPr>
        <w:t> beş asıl ve en az birisi başka yükseköğretim kurumundan olmak üzere iki yedek öğretim üyesinden oluşur.</w:t>
      </w:r>
    </w:p>
    <w:p w:rsidR="000856E2" w:rsidRDefault="000856E2" w:rsidP="000856E2">
      <w:pPr>
        <w:spacing w:line="240" w:lineRule="atLeast"/>
        <w:ind w:firstLine="566"/>
        <w:jc w:val="both"/>
        <w:rPr>
          <w:sz w:val="19"/>
          <w:szCs w:val="19"/>
        </w:rPr>
      </w:pPr>
      <w:r>
        <w:rPr>
          <w:b/>
          <w:sz w:val="18"/>
          <w:szCs w:val="18"/>
        </w:rPr>
        <w:t>(4) Yeterlik sınavı, öğrencinin bulunduğu programdaki temel ders konularını içerecek şekilde düzenlenir. Sınav yazılı ve sözlü olarak iki bölüm halinde yapılır. Yazılı sınavdan en az 70 puan alan öğrenci sözlü sınava girebilir. Yazılı sınavdan başarılı olan öğrenci, en çok 90 dakikalık bir sözlü sınava alınır. Yeterlik sınav notu, yazılı sınav notunun %60’ı ile sözlü sınav notunun %40’ının toplamı olup 100 tam puan üzerinden değerlendirilir. Başarı notu en az 75’tir</w:t>
      </w:r>
      <w:r>
        <w:rPr>
          <w:sz w:val="18"/>
          <w:szCs w:val="18"/>
        </w:rPr>
        <w:t>. Gerekçeli ve yazılı sınav sonuç raporu anabilim dalı başkanlığınca yeterlik sınavını izleyen üç iş günü içinde ilgili tutanakla birlikte enstitü müdürlüğüne bildirilir. Yeterlik sözlü sınavı öğretim elemanları, lisansüstü öğrenciler ve alanın uzmanlarından oluşan dinleyicilerin katılımına açık olarak yapılır.</w:t>
      </w:r>
    </w:p>
    <w:p w:rsidR="000856E2" w:rsidRDefault="000856E2" w:rsidP="000856E2">
      <w:pPr>
        <w:spacing w:line="240" w:lineRule="atLeast"/>
        <w:ind w:firstLine="566"/>
        <w:jc w:val="both"/>
        <w:rPr>
          <w:sz w:val="19"/>
          <w:szCs w:val="19"/>
        </w:rPr>
      </w:pPr>
      <w:r>
        <w:rPr>
          <w:sz w:val="18"/>
          <w:szCs w:val="18"/>
        </w:rPr>
        <w:t>(5) Yeterlik sınavı jürisinin önerisi ve enstitü yönetim kurulu kararı ile yeterlik sınavında başarılı olan öğrenciye, ders yükünü tamamlamış olsa bile, toplam yerel kredinin üçte birini geçmemek koşuluyla fazladan ders/dersler yüklenebilir. Öğrenci, bu derste/derslerde tez savunma sınavına girmeden önce başarılı olmak zorundadır.</w:t>
      </w:r>
    </w:p>
    <w:p w:rsidR="000856E2" w:rsidRDefault="000856E2" w:rsidP="000856E2">
      <w:pPr>
        <w:spacing w:line="240" w:lineRule="atLeast"/>
        <w:ind w:firstLine="566"/>
        <w:jc w:val="both"/>
        <w:rPr>
          <w:sz w:val="19"/>
          <w:szCs w:val="19"/>
        </w:rPr>
      </w:pPr>
      <w:r>
        <w:rPr>
          <w:sz w:val="18"/>
          <w:szCs w:val="18"/>
        </w:rPr>
        <w:t>(6) Yeterlik sınavında başarısız olan öğrenci başarısız olduğu bölüm/bölümlerden bir sonraki yarıyılda tekrar sınava alınır. Bu sınavda da başarısız olan öğrencinin doktora programı ile ilişiği kesilir.</w:t>
      </w:r>
    </w:p>
    <w:p w:rsidR="000856E2" w:rsidRDefault="000856E2" w:rsidP="000856E2">
      <w:pPr>
        <w:spacing w:line="240" w:lineRule="atLeast"/>
        <w:ind w:firstLine="566"/>
        <w:jc w:val="both"/>
        <w:rPr>
          <w:sz w:val="19"/>
          <w:szCs w:val="19"/>
        </w:rPr>
      </w:pPr>
      <w:r>
        <w:rPr>
          <w:sz w:val="18"/>
          <w:szCs w:val="18"/>
        </w:rPr>
        <w:t>(7) Lisans derecesi ile bütünleşik doktora programına kabul edilmiş ve en az yedi dersini başarı ile tamamlamış bir öğrenci yüksek lisans programına geçebilir.</w:t>
      </w:r>
    </w:p>
    <w:p w:rsidR="000856E2" w:rsidRDefault="000856E2" w:rsidP="000856E2">
      <w:pPr>
        <w:tabs>
          <w:tab w:val="left" w:pos="9072"/>
        </w:tabs>
        <w:rPr>
          <w:rFonts w:ascii="Arial" w:hAnsi="Arial" w:cs="Arial"/>
          <w:bCs/>
        </w:rPr>
      </w:pPr>
    </w:p>
    <w:p w:rsidR="000856E2" w:rsidRDefault="000856E2" w:rsidP="000856E2">
      <w:pPr>
        <w:spacing w:line="240" w:lineRule="atLeast"/>
        <w:ind w:firstLine="566"/>
        <w:jc w:val="both"/>
        <w:rPr>
          <w:sz w:val="19"/>
          <w:szCs w:val="19"/>
        </w:rPr>
      </w:pPr>
      <w:r>
        <w:rPr>
          <w:b/>
          <w:bCs/>
          <w:sz w:val="18"/>
          <w:szCs w:val="18"/>
        </w:rPr>
        <w:t>Notlar</w:t>
      </w:r>
    </w:p>
    <w:p w:rsidR="000856E2" w:rsidRDefault="000856E2" w:rsidP="000856E2">
      <w:pPr>
        <w:spacing w:line="240" w:lineRule="atLeast"/>
        <w:ind w:firstLine="566"/>
        <w:jc w:val="both"/>
        <w:rPr>
          <w:sz w:val="19"/>
          <w:szCs w:val="19"/>
        </w:rPr>
      </w:pPr>
      <w:r>
        <w:rPr>
          <w:b/>
          <w:bCs/>
          <w:sz w:val="18"/>
          <w:szCs w:val="18"/>
        </w:rPr>
        <w:t>MADDE 16 – </w:t>
      </w:r>
      <w:r>
        <w:rPr>
          <w:sz w:val="18"/>
          <w:szCs w:val="18"/>
        </w:rPr>
        <w:t>(1) Ders başarı durumunu ifade eden puanlar, katsayıları ve anlamları aşağıda belirtilmiştir:</w:t>
      </w:r>
    </w:p>
    <w:p w:rsidR="000856E2" w:rsidRDefault="000856E2" w:rsidP="000856E2">
      <w:pPr>
        <w:spacing w:line="240" w:lineRule="atLeast"/>
        <w:ind w:firstLine="566"/>
        <w:jc w:val="both"/>
        <w:rPr>
          <w:sz w:val="19"/>
          <w:szCs w:val="19"/>
        </w:rPr>
      </w:pPr>
      <w:r>
        <w:rPr>
          <w:sz w:val="18"/>
          <w:szCs w:val="18"/>
        </w:rPr>
        <w:t>a)</w:t>
      </w:r>
    </w:p>
    <w:p w:rsidR="000856E2" w:rsidRDefault="000856E2" w:rsidP="000856E2">
      <w:pPr>
        <w:spacing w:line="240" w:lineRule="atLeast"/>
        <w:ind w:firstLine="850"/>
        <w:jc w:val="both"/>
        <w:rPr>
          <w:sz w:val="19"/>
          <w:szCs w:val="19"/>
        </w:rPr>
      </w:pPr>
      <w:r>
        <w:rPr>
          <w:sz w:val="18"/>
          <w:szCs w:val="18"/>
          <w:u w:val="single"/>
        </w:rPr>
        <w:t>Puanlar</w:t>
      </w:r>
      <w:r>
        <w:rPr>
          <w:sz w:val="18"/>
          <w:szCs w:val="18"/>
        </w:rPr>
        <w:t>              </w:t>
      </w:r>
      <w:r>
        <w:rPr>
          <w:sz w:val="18"/>
          <w:szCs w:val="18"/>
          <w:u w:val="single"/>
        </w:rPr>
        <w:t>Notlar</w:t>
      </w:r>
      <w:r>
        <w:rPr>
          <w:sz w:val="18"/>
          <w:szCs w:val="18"/>
        </w:rPr>
        <w:t>            </w:t>
      </w:r>
      <w:r>
        <w:rPr>
          <w:sz w:val="18"/>
          <w:szCs w:val="18"/>
          <w:u w:val="single"/>
        </w:rPr>
        <w:t>Katsayılar</w:t>
      </w:r>
    </w:p>
    <w:p w:rsidR="000856E2" w:rsidRDefault="000856E2" w:rsidP="000856E2">
      <w:pPr>
        <w:spacing w:line="240" w:lineRule="atLeast"/>
        <w:ind w:firstLine="850"/>
        <w:jc w:val="both"/>
        <w:rPr>
          <w:b/>
          <w:sz w:val="19"/>
          <w:szCs w:val="19"/>
        </w:rPr>
      </w:pPr>
      <w:r>
        <w:rPr>
          <w:b/>
          <w:sz w:val="18"/>
          <w:szCs w:val="18"/>
        </w:rPr>
        <w:t>95-100                 A1                   4,00</w:t>
      </w:r>
    </w:p>
    <w:p w:rsidR="000856E2" w:rsidRDefault="000856E2" w:rsidP="000856E2">
      <w:pPr>
        <w:spacing w:line="240" w:lineRule="atLeast"/>
        <w:ind w:firstLine="850"/>
        <w:jc w:val="both"/>
        <w:rPr>
          <w:b/>
          <w:sz w:val="19"/>
          <w:szCs w:val="19"/>
        </w:rPr>
      </w:pPr>
      <w:r>
        <w:rPr>
          <w:b/>
          <w:sz w:val="18"/>
          <w:szCs w:val="18"/>
        </w:rPr>
        <w:t>90-94                   A2                   3,75</w:t>
      </w:r>
    </w:p>
    <w:p w:rsidR="000856E2" w:rsidRDefault="000856E2" w:rsidP="000856E2">
      <w:pPr>
        <w:spacing w:line="240" w:lineRule="atLeast"/>
        <w:ind w:firstLine="850"/>
        <w:jc w:val="both"/>
        <w:rPr>
          <w:b/>
          <w:sz w:val="19"/>
          <w:szCs w:val="19"/>
        </w:rPr>
      </w:pPr>
      <w:r>
        <w:rPr>
          <w:b/>
          <w:sz w:val="18"/>
          <w:szCs w:val="18"/>
        </w:rPr>
        <w:t>85-89                   A3                   3,50</w:t>
      </w:r>
    </w:p>
    <w:p w:rsidR="000856E2" w:rsidRDefault="000856E2" w:rsidP="000856E2">
      <w:pPr>
        <w:spacing w:line="240" w:lineRule="atLeast"/>
        <w:ind w:firstLine="850"/>
        <w:jc w:val="both"/>
        <w:rPr>
          <w:b/>
          <w:sz w:val="19"/>
          <w:szCs w:val="19"/>
        </w:rPr>
      </w:pPr>
      <w:r>
        <w:rPr>
          <w:b/>
          <w:sz w:val="18"/>
          <w:szCs w:val="18"/>
        </w:rPr>
        <w:t>80-84                   B1                   3,25</w:t>
      </w:r>
    </w:p>
    <w:p w:rsidR="000856E2" w:rsidRDefault="000856E2" w:rsidP="000856E2">
      <w:pPr>
        <w:spacing w:line="240" w:lineRule="atLeast"/>
        <w:ind w:firstLine="850"/>
        <w:jc w:val="both"/>
        <w:rPr>
          <w:b/>
          <w:sz w:val="19"/>
          <w:szCs w:val="19"/>
        </w:rPr>
      </w:pPr>
      <w:r>
        <w:rPr>
          <w:b/>
          <w:sz w:val="18"/>
          <w:szCs w:val="18"/>
        </w:rPr>
        <w:t>75-79                   B2                   3,00</w:t>
      </w:r>
    </w:p>
    <w:p w:rsidR="000856E2" w:rsidRDefault="000856E2" w:rsidP="000856E2">
      <w:pPr>
        <w:spacing w:line="240" w:lineRule="atLeast"/>
        <w:ind w:firstLine="850"/>
        <w:jc w:val="both"/>
        <w:rPr>
          <w:sz w:val="19"/>
          <w:szCs w:val="19"/>
        </w:rPr>
      </w:pPr>
      <w:r>
        <w:rPr>
          <w:sz w:val="18"/>
          <w:szCs w:val="18"/>
        </w:rPr>
        <w:t>70-74                   B3                   2,75</w:t>
      </w:r>
    </w:p>
    <w:p w:rsidR="000856E2" w:rsidRDefault="000856E2" w:rsidP="000856E2">
      <w:pPr>
        <w:spacing w:line="240" w:lineRule="atLeast"/>
        <w:ind w:firstLine="850"/>
        <w:jc w:val="both"/>
        <w:rPr>
          <w:sz w:val="19"/>
          <w:szCs w:val="19"/>
        </w:rPr>
      </w:pPr>
      <w:r>
        <w:rPr>
          <w:sz w:val="18"/>
          <w:szCs w:val="18"/>
        </w:rPr>
        <w:t>65-69                   C1                   2,50</w:t>
      </w:r>
    </w:p>
    <w:p w:rsidR="000856E2" w:rsidRDefault="000856E2" w:rsidP="000856E2">
      <w:pPr>
        <w:spacing w:line="240" w:lineRule="atLeast"/>
        <w:ind w:firstLine="850"/>
        <w:jc w:val="both"/>
        <w:rPr>
          <w:sz w:val="19"/>
          <w:szCs w:val="19"/>
        </w:rPr>
      </w:pPr>
      <w:r>
        <w:rPr>
          <w:sz w:val="18"/>
          <w:szCs w:val="18"/>
        </w:rPr>
        <w:t>60-64                   C2                   2,25</w:t>
      </w:r>
    </w:p>
    <w:p w:rsidR="000856E2" w:rsidRDefault="000856E2" w:rsidP="000856E2">
      <w:pPr>
        <w:spacing w:line="240" w:lineRule="atLeast"/>
        <w:ind w:firstLine="850"/>
        <w:jc w:val="both"/>
        <w:rPr>
          <w:sz w:val="19"/>
          <w:szCs w:val="19"/>
        </w:rPr>
      </w:pPr>
      <w:r>
        <w:rPr>
          <w:sz w:val="18"/>
          <w:szCs w:val="18"/>
        </w:rPr>
        <w:t>55-59                   C3                   2,00</w:t>
      </w:r>
    </w:p>
    <w:p w:rsidR="000856E2" w:rsidRDefault="000856E2" w:rsidP="000856E2">
      <w:pPr>
        <w:spacing w:line="240" w:lineRule="atLeast"/>
        <w:ind w:firstLine="850"/>
        <w:jc w:val="both"/>
        <w:rPr>
          <w:sz w:val="19"/>
          <w:szCs w:val="19"/>
        </w:rPr>
      </w:pPr>
      <w:r>
        <w:rPr>
          <w:sz w:val="18"/>
          <w:szCs w:val="18"/>
        </w:rPr>
        <w:t>0-54                      F3                   0,00</w:t>
      </w:r>
    </w:p>
    <w:p w:rsidR="000856E2" w:rsidRDefault="000856E2" w:rsidP="000856E2">
      <w:pPr>
        <w:spacing w:line="240" w:lineRule="atLeast"/>
        <w:ind w:firstLine="850"/>
        <w:jc w:val="both"/>
        <w:rPr>
          <w:sz w:val="19"/>
          <w:szCs w:val="19"/>
        </w:rPr>
      </w:pPr>
      <w:r>
        <w:rPr>
          <w:sz w:val="18"/>
          <w:szCs w:val="18"/>
        </w:rPr>
        <w:t>                             F2                   0,00</w:t>
      </w:r>
    </w:p>
    <w:p w:rsidR="000856E2" w:rsidRDefault="000856E2" w:rsidP="000856E2">
      <w:pPr>
        <w:spacing w:line="240" w:lineRule="atLeast"/>
        <w:ind w:firstLine="850"/>
        <w:jc w:val="both"/>
        <w:rPr>
          <w:sz w:val="19"/>
          <w:szCs w:val="19"/>
        </w:rPr>
      </w:pPr>
      <w:r>
        <w:rPr>
          <w:sz w:val="18"/>
          <w:szCs w:val="18"/>
        </w:rPr>
        <w:t>                             F1                   0,00</w:t>
      </w:r>
    </w:p>
    <w:p w:rsidR="000856E2" w:rsidRDefault="000856E2" w:rsidP="000856E2">
      <w:pPr>
        <w:spacing w:line="240" w:lineRule="atLeast"/>
        <w:ind w:firstLine="566"/>
        <w:jc w:val="both"/>
        <w:rPr>
          <w:sz w:val="19"/>
          <w:szCs w:val="19"/>
        </w:rPr>
      </w:pPr>
      <w:r>
        <w:rPr>
          <w:sz w:val="18"/>
          <w:szCs w:val="18"/>
        </w:rPr>
        <w:t>b) Harf notu karşılıkları şunlardır:</w:t>
      </w:r>
    </w:p>
    <w:p w:rsidR="000856E2" w:rsidRDefault="000856E2" w:rsidP="000856E2">
      <w:pPr>
        <w:spacing w:line="240" w:lineRule="atLeast"/>
        <w:ind w:firstLine="566"/>
        <w:jc w:val="both"/>
        <w:rPr>
          <w:sz w:val="19"/>
          <w:szCs w:val="19"/>
        </w:rPr>
      </w:pPr>
      <w:r>
        <w:rPr>
          <w:sz w:val="18"/>
          <w:szCs w:val="18"/>
        </w:rPr>
        <w:t>1) G notu: Kredisiz derslerde ve Özel Konular dersinde başarılı,</w:t>
      </w:r>
    </w:p>
    <w:p w:rsidR="000856E2" w:rsidRDefault="000856E2" w:rsidP="000856E2">
      <w:pPr>
        <w:spacing w:line="240" w:lineRule="atLeast"/>
        <w:ind w:firstLine="566"/>
        <w:jc w:val="both"/>
        <w:rPr>
          <w:sz w:val="19"/>
          <w:szCs w:val="19"/>
        </w:rPr>
      </w:pPr>
      <w:r>
        <w:rPr>
          <w:sz w:val="18"/>
          <w:szCs w:val="18"/>
        </w:rPr>
        <w:t>2) K notu: Kredisiz derslerde ve Özel Konular dersinde başarısız,</w:t>
      </w:r>
    </w:p>
    <w:p w:rsidR="000856E2" w:rsidRDefault="000856E2" w:rsidP="000856E2">
      <w:pPr>
        <w:spacing w:line="240" w:lineRule="atLeast"/>
        <w:ind w:firstLine="566"/>
        <w:jc w:val="both"/>
        <w:rPr>
          <w:sz w:val="19"/>
          <w:szCs w:val="19"/>
        </w:rPr>
      </w:pPr>
      <w:r>
        <w:rPr>
          <w:sz w:val="18"/>
          <w:szCs w:val="18"/>
        </w:rPr>
        <w:t>3) F1 notu: Devamsızlık nedeniyle genel sınava girme hakkı yok, başarısız,</w:t>
      </w:r>
    </w:p>
    <w:p w:rsidR="000856E2" w:rsidRDefault="000856E2" w:rsidP="000856E2">
      <w:pPr>
        <w:spacing w:line="240" w:lineRule="atLeast"/>
        <w:ind w:firstLine="566"/>
        <w:jc w:val="both"/>
        <w:rPr>
          <w:sz w:val="19"/>
          <w:szCs w:val="19"/>
        </w:rPr>
      </w:pPr>
      <w:r>
        <w:rPr>
          <w:sz w:val="18"/>
          <w:szCs w:val="18"/>
        </w:rPr>
        <w:t>4) F2 notu: Genel sınava girme hakkı olduğu halde girmedi, başarısız,</w:t>
      </w:r>
    </w:p>
    <w:p w:rsidR="000856E2" w:rsidRDefault="000856E2" w:rsidP="000856E2">
      <w:pPr>
        <w:spacing w:line="240" w:lineRule="atLeast"/>
        <w:ind w:firstLine="566"/>
        <w:jc w:val="both"/>
        <w:rPr>
          <w:sz w:val="19"/>
          <w:szCs w:val="19"/>
        </w:rPr>
      </w:pPr>
      <w:r>
        <w:rPr>
          <w:sz w:val="18"/>
          <w:szCs w:val="18"/>
        </w:rPr>
        <w:t>5) F3 notu: Genel sınava girdi, başarısız,</w:t>
      </w:r>
    </w:p>
    <w:p w:rsidR="000856E2" w:rsidRDefault="000856E2" w:rsidP="000856E2">
      <w:pPr>
        <w:spacing w:line="240" w:lineRule="atLeast"/>
        <w:ind w:firstLine="566"/>
        <w:jc w:val="both"/>
        <w:rPr>
          <w:sz w:val="19"/>
          <w:szCs w:val="19"/>
        </w:rPr>
      </w:pPr>
      <w:r>
        <w:rPr>
          <w:sz w:val="18"/>
          <w:szCs w:val="18"/>
        </w:rPr>
        <w:t>6) H notu: Mazeretli,</w:t>
      </w:r>
    </w:p>
    <w:p w:rsidR="000856E2" w:rsidRDefault="000856E2" w:rsidP="000856E2">
      <w:pPr>
        <w:spacing w:line="240" w:lineRule="atLeast"/>
        <w:ind w:firstLine="566"/>
        <w:jc w:val="both"/>
        <w:rPr>
          <w:sz w:val="19"/>
          <w:szCs w:val="19"/>
        </w:rPr>
      </w:pPr>
      <w:r>
        <w:rPr>
          <w:sz w:val="18"/>
          <w:szCs w:val="18"/>
        </w:rPr>
        <w:t>7) E notu: Eksik çalışma.</w:t>
      </w:r>
    </w:p>
    <w:p w:rsidR="000856E2" w:rsidRDefault="000856E2" w:rsidP="000856E2">
      <w:pPr>
        <w:tabs>
          <w:tab w:val="left" w:pos="9072"/>
        </w:tabs>
        <w:rPr>
          <w:sz w:val="18"/>
          <w:szCs w:val="18"/>
        </w:rPr>
      </w:pPr>
    </w:p>
    <w:p w:rsidR="000856E2" w:rsidRDefault="000856E2" w:rsidP="000856E2">
      <w:pPr>
        <w:tabs>
          <w:tab w:val="left" w:pos="9072"/>
        </w:tabs>
        <w:rPr>
          <w:sz w:val="18"/>
          <w:szCs w:val="18"/>
        </w:rPr>
      </w:pPr>
    </w:p>
    <w:p w:rsidR="000856E2" w:rsidRDefault="000856E2" w:rsidP="000856E2">
      <w:pPr>
        <w:tabs>
          <w:tab w:val="left" w:pos="9072"/>
        </w:tabs>
        <w:rPr>
          <w:rFonts w:ascii="Arial" w:hAnsi="Arial" w:cs="Arial"/>
          <w:b/>
          <w:bCs/>
        </w:rPr>
      </w:pPr>
      <w:r>
        <w:rPr>
          <w:b/>
          <w:sz w:val="18"/>
          <w:szCs w:val="18"/>
        </w:rPr>
        <w:t>(3) Bir dersten başarılı sayılmak için yüksek lisans öğrencilerinin en az C1, doktora/sanatta yeterlik öğrencilerinin ise en az B2 notu almış olmaları gerekir</w:t>
      </w:r>
    </w:p>
    <w:p w:rsidR="000856E2" w:rsidRPr="00300B59" w:rsidRDefault="000856E2" w:rsidP="00903CE6">
      <w:pPr>
        <w:spacing w:after="200" w:line="276" w:lineRule="auto"/>
        <w:rPr>
          <w:bCs/>
          <w:sz w:val="22"/>
          <w:szCs w:val="22"/>
        </w:rPr>
      </w:pPr>
    </w:p>
    <w:sectPr w:rsidR="000856E2" w:rsidRPr="00300B59" w:rsidSect="00DF58C9">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134" w:left="1134" w:header="283"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A7" w:rsidRDefault="004963A7" w:rsidP="004D33F3">
      <w:r>
        <w:separator/>
      </w:r>
    </w:p>
  </w:endnote>
  <w:endnote w:type="continuationSeparator" w:id="0">
    <w:p w:rsidR="004963A7" w:rsidRDefault="004963A7" w:rsidP="004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Bold">
    <w:altName w:val="Arial"/>
    <w:panose1 w:val="00000000000000000000"/>
    <w:charset w:val="00"/>
    <w:family w:val="swiss"/>
    <w:notTrueType/>
    <w:pitch w:val="default"/>
    <w:sig w:usb0="00000001" w:usb1="00000000" w:usb2="00000000" w:usb3="00000000" w:csb0="0000001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E2" w:rsidRDefault="000856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E2" w:rsidRPr="009B3362" w:rsidRDefault="000856E2" w:rsidP="000856E2">
    <w:pPr>
      <w:ind w:right="-52"/>
      <w:jc w:val="center"/>
      <w:rPr>
        <w:b/>
        <w:color w:val="808080" w:themeColor="background1" w:themeShade="80"/>
      </w:rPr>
    </w:pPr>
    <w:r w:rsidRPr="009B3362">
      <w:rPr>
        <w:b/>
        <w:color w:val="808080" w:themeColor="background1" w:themeShade="80"/>
      </w:rPr>
      <w:t xml:space="preserve">Detaylı Bilgi / </w:t>
    </w:r>
    <w:proofErr w:type="spellStart"/>
    <w:r w:rsidRPr="009B3362">
      <w:rPr>
        <w:i/>
        <w:color w:val="808080" w:themeColor="background1" w:themeShade="80"/>
      </w:rPr>
      <w:t>Detailed</w:t>
    </w:r>
    <w:proofErr w:type="spellEnd"/>
    <w:r w:rsidRPr="009B3362">
      <w:rPr>
        <w:i/>
        <w:color w:val="808080" w:themeColor="background1" w:themeShade="80"/>
      </w:rPr>
      <w:t xml:space="preserve"> Information</w:t>
    </w:r>
    <w:r w:rsidRPr="009B3362">
      <w:rPr>
        <w:color w:val="808080" w:themeColor="background1" w:themeShade="80"/>
      </w:rPr>
      <w:t xml:space="preserve">: </w:t>
    </w:r>
    <w:hyperlink r:id="rId1" w:history="1">
      <w:r w:rsidRPr="009B3362">
        <w:rPr>
          <w:rStyle w:val="Kpr"/>
          <w:color w:val="808080" w:themeColor="background1" w:themeShade="80"/>
        </w:rPr>
        <w:t>http://www.ait.hacettepe.edu.tr</w:t>
      </w:r>
    </w:hyperlink>
  </w:p>
  <w:p w:rsidR="000856E2" w:rsidRPr="009B3362" w:rsidRDefault="000856E2" w:rsidP="000856E2">
    <w:pPr>
      <w:pStyle w:val="Altbilgi"/>
      <w:jc w:val="center"/>
      <w:rPr>
        <w:color w:val="808080" w:themeColor="background1" w:themeShade="80"/>
      </w:rPr>
    </w:pPr>
    <w:r w:rsidRPr="009B3362">
      <w:rPr>
        <w:b/>
        <w:color w:val="808080" w:themeColor="background1" w:themeShade="80"/>
      </w:rPr>
      <w:t xml:space="preserve">Telefon / </w:t>
    </w:r>
    <w:r w:rsidRPr="009B3362">
      <w:rPr>
        <w:i/>
        <w:color w:val="808080" w:themeColor="background1" w:themeShade="80"/>
      </w:rPr>
      <w:t>Phone</w:t>
    </w:r>
    <w:r w:rsidRPr="009B3362">
      <w:rPr>
        <w:b/>
        <w:color w:val="808080" w:themeColor="background1" w:themeShade="80"/>
      </w:rPr>
      <w:t>:</w:t>
    </w:r>
    <w:r w:rsidRPr="009B3362">
      <w:rPr>
        <w:color w:val="808080" w:themeColor="background1" w:themeShade="80"/>
      </w:rPr>
      <w:t xml:space="preserve"> (0312) 297 68 70 </w:t>
    </w:r>
    <w:r w:rsidRPr="009B3362">
      <w:rPr>
        <w:b/>
        <w:color w:val="808080" w:themeColor="background1" w:themeShade="80"/>
      </w:rPr>
      <w:t xml:space="preserve">Faks / </w:t>
    </w:r>
    <w:proofErr w:type="spellStart"/>
    <w:r w:rsidRPr="009B3362">
      <w:rPr>
        <w:i/>
        <w:color w:val="808080" w:themeColor="background1" w:themeShade="80"/>
      </w:rPr>
      <w:t>Fax</w:t>
    </w:r>
    <w:proofErr w:type="spellEnd"/>
    <w:r w:rsidRPr="009B3362">
      <w:rPr>
        <w:b/>
        <w:color w:val="808080" w:themeColor="background1" w:themeShade="80"/>
      </w:rPr>
      <w:t>:</w:t>
    </w:r>
    <w:r w:rsidRPr="009B3362">
      <w:rPr>
        <w:color w:val="808080" w:themeColor="background1" w:themeShade="80"/>
      </w:rPr>
      <w:t xml:space="preserve"> (0312) 299 20 76 E</w:t>
    </w:r>
    <w:r w:rsidRPr="009B3362">
      <w:rPr>
        <w:b/>
        <w:color w:val="808080" w:themeColor="background1" w:themeShade="80"/>
      </w:rPr>
      <w:t xml:space="preserve">-posta / </w:t>
    </w:r>
    <w:r w:rsidRPr="009B3362">
      <w:rPr>
        <w:i/>
        <w:color w:val="808080" w:themeColor="background1" w:themeShade="80"/>
      </w:rPr>
      <w:t>E-mail</w:t>
    </w:r>
    <w:r w:rsidRPr="009B3362">
      <w:rPr>
        <w:color w:val="808080" w:themeColor="background1" w:themeShade="80"/>
      </w:rPr>
      <w:t>: ait</w:t>
    </w:r>
    <w:hyperlink r:id="rId2" w:history="1">
      <w:r w:rsidRPr="009B3362">
        <w:rPr>
          <w:rStyle w:val="Kpr"/>
          <w:color w:val="808080" w:themeColor="background1" w:themeShade="80"/>
        </w:rPr>
        <w:t>@hacettepe.edu.tr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59" w:rsidRPr="009B3362" w:rsidRDefault="00300B59" w:rsidP="009B3362">
    <w:pPr>
      <w:ind w:right="-52"/>
      <w:jc w:val="center"/>
      <w:rPr>
        <w:b/>
        <w:color w:val="808080" w:themeColor="background1" w:themeShade="80"/>
      </w:rPr>
    </w:pPr>
    <w:r w:rsidRPr="009B3362">
      <w:rPr>
        <w:b/>
        <w:color w:val="808080" w:themeColor="background1" w:themeShade="80"/>
      </w:rPr>
      <w:t xml:space="preserve">Detaylı Bilgi / </w:t>
    </w:r>
    <w:proofErr w:type="spellStart"/>
    <w:r w:rsidRPr="009B3362">
      <w:rPr>
        <w:i/>
        <w:color w:val="808080" w:themeColor="background1" w:themeShade="80"/>
      </w:rPr>
      <w:t>Detailed</w:t>
    </w:r>
    <w:proofErr w:type="spellEnd"/>
    <w:r w:rsidRPr="009B3362">
      <w:rPr>
        <w:i/>
        <w:color w:val="808080" w:themeColor="background1" w:themeShade="80"/>
      </w:rPr>
      <w:t xml:space="preserve"> Information</w:t>
    </w:r>
    <w:r w:rsidRPr="009B3362">
      <w:rPr>
        <w:color w:val="808080" w:themeColor="background1" w:themeShade="80"/>
      </w:rPr>
      <w:t xml:space="preserve">: </w:t>
    </w:r>
    <w:hyperlink r:id="rId1" w:history="1">
      <w:r w:rsidRPr="009B3362">
        <w:rPr>
          <w:rStyle w:val="Kpr"/>
          <w:color w:val="808080" w:themeColor="background1" w:themeShade="80"/>
        </w:rPr>
        <w:t>http://www.ait.hacettepe.edu.tr</w:t>
      </w:r>
    </w:hyperlink>
  </w:p>
  <w:p w:rsidR="00BE6B28" w:rsidRPr="009B3362" w:rsidRDefault="00300B59" w:rsidP="009B3362">
    <w:pPr>
      <w:pStyle w:val="Altbilgi"/>
      <w:jc w:val="center"/>
      <w:rPr>
        <w:color w:val="808080" w:themeColor="background1" w:themeShade="80"/>
      </w:rPr>
    </w:pPr>
    <w:r w:rsidRPr="009B3362">
      <w:rPr>
        <w:b/>
        <w:color w:val="808080" w:themeColor="background1" w:themeShade="80"/>
      </w:rPr>
      <w:t xml:space="preserve">Telefon / </w:t>
    </w:r>
    <w:r w:rsidRPr="009B3362">
      <w:rPr>
        <w:i/>
        <w:color w:val="808080" w:themeColor="background1" w:themeShade="80"/>
      </w:rPr>
      <w:t>Phone</w:t>
    </w:r>
    <w:r w:rsidRPr="009B3362">
      <w:rPr>
        <w:b/>
        <w:color w:val="808080" w:themeColor="background1" w:themeShade="80"/>
      </w:rPr>
      <w:t>:</w:t>
    </w:r>
    <w:r w:rsidR="00145534" w:rsidRPr="009B3362">
      <w:rPr>
        <w:color w:val="808080" w:themeColor="background1" w:themeShade="80"/>
      </w:rPr>
      <w:t xml:space="preserve"> (0312) 297 68 70</w:t>
    </w:r>
    <w:r w:rsidRPr="009B3362">
      <w:rPr>
        <w:color w:val="808080" w:themeColor="background1" w:themeShade="80"/>
      </w:rPr>
      <w:t xml:space="preserve"> </w:t>
    </w:r>
    <w:r w:rsidRPr="009B3362">
      <w:rPr>
        <w:b/>
        <w:color w:val="808080" w:themeColor="background1" w:themeShade="80"/>
      </w:rPr>
      <w:t xml:space="preserve">Faks / </w:t>
    </w:r>
    <w:proofErr w:type="spellStart"/>
    <w:r w:rsidRPr="009B3362">
      <w:rPr>
        <w:i/>
        <w:color w:val="808080" w:themeColor="background1" w:themeShade="80"/>
      </w:rPr>
      <w:t>Fax</w:t>
    </w:r>
    <w:proofErr w:type="spellEnd"/>
    <w:r w:rsidRPr="009B3362">
      <w:rPr>
        <w:b/>
        <w:color w:val="808080" w:themeColor="background1" w:themeShade="80"/>
      </w:rPr>
      <w:t>:</w:t>
    </w:r>
    <w:r w:rsidR="00145534" w:rsidRPr="009B3362">
      <w:rPr>
        <w:color w:val="808080" w:themeColor="background1" w:themeShade="80"/>
      </w:rPr>
      <w:t xml:space="preserve"> (0312) 299 20 76 </w:t>
    </w:r>
    <w:r w:rsidRPr="009B3362">
      <w:rPr>
        <w:color w:val="808080" w:themeColor="background1" w:themeShade="80"/>
      </w:rPr>
      <w:t>E</w:t>
    </w:r>
    <w:r w:rsidRPr="009B3362">
      <w:rPr>
        <w:b/>
        <w:color w:val="808080" w:themeColor="background1" w:themeShade="80"/>
      </w:rPr>
      <w:t xml:space="preserve">-posta / </w:t>
    </w:r>
    <w:r w:rsidRPr="009B3362">
      <w:rPr>
        <w:i/>
        <w:color w:val="808080" w:themeColor="background1" w:themeShade="80"/>
      </w:rPr>
      <w:t>E-mail</w:t>
    </w:r>
    <w:r w:rsidRPr="009B3362">
      <w:rPr>
        <w:color w:val="808080" w:themeColor="background1" w:themeShade="80"/>
      </w:rPr>
      <w:t>: ait</w:t>
    </w:r>
    <w:hyperlink r:id="rId2" w:history="1">
      <w:r w:rsidRPr="009B3362">
        <w:rPr>
          <w:rStyle w:val="Kpr"/>
          <w:color w:val="808080" w:themeColor="background1" w:themeShade="80"/>
        </w:rPr>
        <w:t>@hacettepe.edu.tr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A7" w:rsidRDefault="004963A7" w:rsidP="004D33F3">
      <w:r>
        <w:separator/>
      </w:r>
    </w:p>
  </w:footnote>
  <w:footnote w:type="continuationSeparator" w:id="0">
    <w:p w:rsidR="004963A7" w:rsidRDefault="004963A7" w:rsidP="004D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E2" w:rsidRDefault="000856E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E2" w:rsidRDefault="000856E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B28" w:rsidRDefault="00BE6B28" w:rsidP="00CC47F0">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26806"/>
    <w:multiLevelType w:val="hybridMultilevel"/>
    <w:tmpl w:val="CB7624CA"/>
    <w:lvl w:ilvl="0" w:tplc="B2FE46DA">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2AC20B10"/>
    <w:multiLevelType w:val="hybridMultilevel"/>
    <w:tmpl w:val="4BDEFBA4"/>
    <w:lvl w:ilvl="0" w:tplc="7B7E0A0C">
      <w:start w:val="2"/>
      <w:numFmt w:val="decimal"/>
      <w:lvlText w:val="(%1)"/>
      <w:lvlJc w:val="left"/>
      <w:pPr>
        <w:ind w:left="106" w:hanging="317"/>
        <w:jc w:val="left"/>
      </w:pPr>
      <w:rPr>
        <w:rFonts w:ascii="Times New Roman" w:eastAsia="Times New Roman" w:hAnsi="Times New Roman" w:cs="Times New Roman" w:hint="default"/>
        <w:spacing w:val="-2"/>
        <w:w w:val="100"/>
        <w:sz w:val="22"/>
        <w:szCs w:val="22"/>
      </w:rPr>
    </w:lvl>
    <w:lvl w:ilvl="1" w:tplc="EA5C4912">
      <w:numFmt w:val="bullet"/>
      <w:lvlText w:val="•"/>
      <w:lvlJc w:val="left"/>
      <w:pPr>
        <w:ind w:left="968" w:hanging="317"/>
      </w:pPr>
      <w:rPr>
        <w:rFonts w:hint="default"/>
      </w:rPr>
    </w:lvl>
    <w:lvl w:ilvl="2" w:tplc="C5B8DDA2">
      <w:numFmt w:val="bullet"/>
      <w:lvlText w:val="•"/>
      <w:lvlJc w:val="left"/>
      <w:pPr>
        <w:ind w:left="1836" w:hanging="317"/>
      </w:pPr>
      <w:rPr>
        <w:rFonts w:hint="default"/>
      </w:rPr>
    </w:lvl>
    <w:lvl w:ilvl="3" w:tplc="14EAA4C4">
      <w:numFmt w:val="bullet"/>
      <w:lvlText w:val="•"/>
      <w:lvlJc w:val="left"/>
      <w:pPr>
        <w:ind w:left="2705" w:hanging="317"/>
      </w:pPr>
      <w:rPr>
        <w:rFonts w:hint="default"/>
      </w:rPr>
    </w:lvl>
    <w:lvl w:ilvl="4" w:tplc="94CC014A">
      <w:numFmt w:val="bullet"/>
      <w:lvlText w:val="•"/>
      <w:lvlJc w:val="left"/>
      <w:pPr>
        <w:ind w:left="3573" w:hanging="317"/>
      </w:pPr>
      <w:rPr>
        <w:rFonts w:hint="default"/>
      </w:rPr>
    </w:lvl>
    <w:lvl w:ilvl="5" w:tplc="B44E8CC8">
      <w:numFmt w:val="bullet"/>
      <w:lvlText w:val="•"/>
      <w:lvlJc w:val="left"/>
      <w:pPr>
        <w:ind w:left="4442" w:hanging="317"/>
      </w:pPr>
      <w:rPr>
        <w:rFonts w:hint="default"/>
      </w:rPr>
    </w:lvl>
    <w:lvl w:ilvl="6" w:tplc="5410619C">
      <w:numFmt w:val="bullet"/>
      <w:lvlText w:val="•"/>
      <w:lvlJc w:val="left"/>
      <w:pPr>
        <w:ind w:left="5310" w:hanging="317"/>
      </w:pPr>
      <w:rPr>
        <w:rFonts w:hint="default"/>
      </w:rPr>
    </w:lvl>
    <w:lvl w:ilvl="7" w:tplc="03681E16">
      <w:numFmt w:val="bullet"/>
      <w:lvlText w:val="•"/>
      <w:lvlJc w:val="left"/>
      <w:pPr>
        <w:ind w:left="6178" w:hanging="317"/>
      </w:pPr>
      <w:rPr>
        <w:rFonts w:hint="default"/>
      </w:rPr>
    </w:lvl>
    <w:lvl w:ilvl="8" w:tplc="72A6B2E0">
      <w:numFmt w:val="bullet"/>
      <w:lvlText w:val="•"/>
      <w:lvlJc w:val="left"/>
      <w:pPr>
        <w:ind w:left="7047" w:hanging="317"/>
      </w:pPr>
      <w:rPr>
        <w:rFonts w:hint="default"/>
      </w:rPr>
    </w:lvl>
  </w:abstractNum>
  <w:abstractNum w:abstractNumId="2">
    <w:nsid w:val="6B737395"/>
    <w:multiLevelType w:val="hybridMultilevel"/>
    <w:tmpl w:val="622A48D8"/>
    <w:lvl w:ilvl="0" w:tplc="8D5EBA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3D1E21"/>
    <w:multiLevelType w:val="hybridMultilevel"/>
    <w:tmpl w:val="68F27B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C5C1B7E"/>
    <w:multiLevelType w:val="hybridMultilevel"/>
    <w:tmpl w:val="391A0C96"/>
    <w:lvl w:ilvl="0" w:tplc="6DFE364A">
      <w:start w:val="1"/>
      <w:numFmt w:val="decimal"/>
      <w:lvlText w:val="%1."/>
      <w:lvlJc w:val="left"/>
      <w:pPr>
        <w:ind w:left="495" w:hanging="360"/>
      </w:pPr>
      <w:rPr>
        <w:rFonts w:cs="Tahoma-Bold" w:hint="default"/>
        <w:b/>
        <w:color w:val="auto"/>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8B"/>
    <w:rsid w:val="00002291"/>
    <w:rsid w:val="00003BE5"/>
    <w:rsid w:val="00027A7D"/>
    <w:rsid w:val="00054F56"/>
    <w:rsid w:val="000624C6"/>
    <w:rsid w:val="00062A0C"/>
    <w:rsid w:val="000659D0"/>
    <w:rsid w:val="00065A46"/>
    <w:rsid w:val="00066BD2"/>
    <w:rsid w:val="000856E2"/>
    <w:rsid w:val="00090D88"/>
    <w:rsid w:val="000A0ABF"/>
    <w:rsid w:val="000A144E"/>
    <w:rsid w:val="000A219C"/>
    <w:rsid w:val="000C0323"/>
    <w:rsid w:val="000C58EF"/>
    <w:rsid w:val="000E6FD2"/>
    <w:rsid w:val="000E7E29"/>
    <w:rsid w:val="00100E3F"/>
    <w:rsid w:val="00107672"/>
    <w:rsid w:val="0012290D"/>
    <w:rsid w:val="00142375"/>
    <w:rsid w:val="00145534"/>
    <w:rsid w:val="00160137"/>
    <w:rsid w:val="00165BC4"/>
    <w:rsid w:val="00166CE3"/>
    <w:rsid w:val="0019677F"/>
    <w:rsid w:val="001C2201"/>
    <w:rsid w:val="001F4E64"/>
    <w:rsid w:val="00207E3A"/>
    <w:rsid w:val="00212D50"/>
    <w:rsid w:val="00217A4C"/>
    <w:rsid w:val="00225005"/>
    <w:rsid w:val="00230FE1"/>
    <w:rsid w:val="00254B68"/>
    <w:rsid w:val="00260D14"/>
    <w:rsid w:val="00285EE5"/>
    <w:rsid w:val="0029725B"/>
    <w:rsid w:val="002B6801"/>
    <w:rsid w:val="002C10B1"/>
    <w:rsid w:val="00300412"/>
    <w:rsid w:val="00300B59"/>
    <w:rsid w:val="00301C56"/>
    <w:rsid w:val="00335367"/>
    <w:rsid w:val="00336E22"/>
    <w:rsid w:val="003408B1"/>
    <w:rsid w:val="00361507"/>
    <w:rsid w:val="00372A0F"/>
    <w:rsid w:val="00382A17"/>
    <w:rsid w:val="003B1E78"/>
    <w:rsid w:val="003B53ED"/>
    <w:rsid w:val="003C27E3"/>
    <w:rsid w:val="003C716A"/>
    <w:rsid w:val="003E372C"/>
    <w:rsid w:val="004108BA"/>
    <w:rsid w:val="004222BC"/>
    <w:rsid w:val="00462CD5"/>
    <w:rsid w:val="0046746F"/>
    <w:rsid w:val="00474DB4"/>
    <w:rsid w:val="004963A7"/>
    <w:rsid w:val="004C23DF"/>
    <w:rsid w:val="004D33F3"/>
    <w:rsid w:val="00511366"/>
    <w:rsid w:val="00530EE7"/>
    <w:rsid w:val="0054428F"/>
    <w:rsid w:val="005746DF"/>
    <w:rsid w:val="00576642"/>
    <w:rsid w:val="005936AA"/>
    <w:rsid w:val="005A0501"/>
    <w:rsid w:val="005C631A"/>
    <w:rsid w:val="005E0EC1"/>
    <w:rsid w:val="00604646"/>
    <w:rsid w:val="00611CB9"/>
    <w:rsid w:val="00623BB9"/>
    <w:rsid w:val="00645488"/>
    <w:rsid w:val="0064596F"/>
    <w:rsid w:val="006508C3"/>
    <w:rsid w:val="006657CC"/>
    <w:rsid w:val="00667A35"/>
    <w:rsid w:val="00682BBE"/>
    <w:rsid w:val="006908EF"/>
    <w:rsid w:val="00692C8F"/>
    <w:rsid w:val="006B40AA"/>
    <w:rsid w:val="006D3843"/>
    <w:rsid w:val="006D7343"/>
    <w:rsid w:val="006E1D57"/>
    <w:rsid w:val="006E3881"/>
    <w:rsid w:val="006F5B57"/>
    <w:rsid w:val="00702E50"/>
    <w:rsid w:val="00703A3F"/>
    <w:rsid w:val="0075226D"/>
    <w:rsid w:val="00753F5A"/>
    <w:rsid w:val="00765269"/>
    <w:rsid w:val="007876AA"/>
    <w:rsid w:val="007A5294"/>
    <w:rsid w:val="007B5867"/>
    <w:rsid w:val="007C07C4"/>
    <w:rsid w:val="007C2FE9"/>
    <w:rsid w:val="007D2BAE"/>
    <w:rsid w:val="007D5933"/>
    <w:rsid w:val="007E6E15"/>
    <w:rsid w:val="00804E60"/>
    <w:rsid w:val="0082014B"/>
    <w:rsid w:val="00826FAE"/>
    <w:rsid w:val="00831A1B"/>
    <w:rsid w:val="00834E0D"/>
    <w:rsid w:val="00840BA1"/>
    <w:rsid w:val="00856B2B"/>
    <w:rsid w:val="00862DD1"/>
    <w:rsid w:val="008679D9"/>
    <w:rsid w:val="008716DE"/>
    <w:rsid w:val="008741EF"/>
    <w:rsid w:val="00876120"/>
    <w:rsid w:val="00886E9F"/>
    <w:rsid w:val="00887D51"/>
    <w:rsid w:val="0089188A"/>
    <w:rsid w:val="00897819"/>
    <w:rsid w:val="00897B56"/>
    <w:rsid w:val="008A498E"/>
    <w:rsid w:val="008A7356"/>
    <w:rsid w:val="008B06DA"/>
    <w:rsid w:val="008C3D64"/>
    <w:rsid w:val="008D1807"/>
    <w:rsid w:val="008D243F"/>
    <w:rsid w:val="008E357F"/>
    <w:rsid w:val="008E7D8B"/>
    <w:rsid w:val="00903CE6"/>
    <w:rsid w:val="00905E9F"/>
    <w:rsid w:val="0091536C"/>
    <w:rsid w:val="00930E0E"/>
    <w:rsid w:val="00945ED6"/>
    <w:rsid w:val="0096797E"/>
    <w:rsid w:val="00970E1C"/>
    <w:rsid w:val="00990139"/>
    <w:rsid w:val="00994097"/>
    <w:rsid w:val="009B3362"/>
    <w:rsid w:val="009B4965"/>
    <w:rsid w:val="009B7009"/>
    <w:rsid w:val="009C5874"/>
    <w:rsid w:val="009C7329"/>
    <w:rsid w:val="009C7941"/>
    <w:rsid w:val="009C7E4E"/>
    <w:rsid w:val="009F6666"/>
    <w:rsid w:val="00A03C3F"/>
    <w:rsid w:val="00A17BCC"/>
    <w:rsid w:val="00A20E6F"/>
    <w:rsid w:val="00A21136"/>
    <w:rsid w:val="00A22D4F"/>
    <w:rsid w:val="00A24BAB"/>
    <w:rsid w:val="00A37079"/>
    <w:rsid w:val="00A4383F"/>
    <w:rsid w:val="00A51E05"/>
    <w:rsid w:val="00A55071"/>
    <w:rsid w:val="00A57B10"/>
    <w:rsid w:val="00A6181B"/>
    <w:rsid w:val="00A85603"/>
    <w:rsid w:val="00A9711F"/>
    <w:rsid w:val="00AA246C"/>
    <w:rsid w:val="00AA2980"/>
    <w:rsid w:val="00AB1A9B"/>
    <w:rsid w:val="00AC115A"/>
    <w:rsid w:val="00AE721F"/>
    <w:rsid w:val="00AF1695"/>
    <w:rsid w:val="00B15F20"/>
    <w:rsid w:val="00B20207"/>
    <w:rsid w:val="00B47E69"/>
    <w:rsid w:val="00B707A7"/>
    <w:rsid w:val="00B71E0B"/>
    <w:rsid w:val="00B76708"/>
    <w:rsid w:val="00BB0664"/>
    <w:rsid w:val="00BB45EE"/>
    <w:rsid w:val="00BC3F6A"/>
    <w:rsid w:val="00BC43A3"/>
    <w:rsid w:val="00BD710B"/>
    <w:rsid w:val="00BE6B28"/>
    <w:rsid w:val="00BF308F"/>
    <w:rsid w:val="00C02843"/>
    <w:rsid w:val="00C056E6"/>
    <w:rsid w:val="00C0718C"/>
    <w:rsid w:val="00C37565"/>
    <w:rsid w:val="00C4742C"/>
    <w:rsid w:val="00C47808"/>
    <w:rsid w:val="00C532D5"/>
    <w:rsid w:val="00C66D14"/>
    <w:rsid w:val="00C763B3"/>
    <w:rsid w:val="00C93CDD"/>
    <w:rsid w:val="00C96F3C"/>
    <w:rsid w:val="00CA5E3B"/>
    <w:rsid w:val="00CC43DE"/>
    <w:rsid w:val="00CC47F0"/>
    <w:rsid w:val="00CE7C95"/>
    <w:rsid w:val="00CF3A00"/>
    <w:rsid w:val="00D25284"/>
    <w:rsid w:val="00D4523C"/>
    <w:rsid w:val="00D57440"/>
    <w:rsid w:val="00D62221"/>
    <w:rsid w:val="00D657C9"/>
    <w:rsid w:val="00D713D5"/>
    <w:rsid w:val="00D8425C"/>
    <w:rsid w:val="00D86238"/>
    <w:rsid w:val="00DA1C26"/>
    <w:rsid w:val="00DA3327"/>
    <w:rsid w:val="00DA79ED"/>
    <w:rsid w:val="00DB2976"/>
    <w:rsid w:val="00DB692B"/>
    <w:rsid w:val="00DB764B"/>
    <w:rsid w:val="00DC02E8"/>
    <w:rsid w:val="00DC60FA"/>
    <w:rsid w:val="00DD345F"/>
    <w:rsid w:val="00DF0686"/>
    <w:rsid w:val="00DF58C9"/>
    <w:rsid w:val="00DF70BC"/>
    <w:rsid w:val="00E17CA5"/>
    <w:rsid w:val="00E231A2"/>
    <w:rsid w:val="00E25B74"/>
    <w:rsid w:val="00E26594"/>
    <w:rsid w:val="00E34133"/>
    <w:rsid w:val="00E4145E"/>
    <w:rsid w:val="00E57B28"/>
    <w:rsid w:val="00E60B71"/>
    <w:rsid w:val="00E93ABC"/>
    <w:rsid w:val="00EA0C23"/>
    <w:rsid w:val="00EA3921"/>
    <w:rsid w:val="00EB50CD"/>
    <w:rsid w:val="00EB5D1B"/>
    <w:rsid w:val="00EC4F18"/>
    <w:rsid w:val="00ED1A9A"/>
    <w:rsid w:val="00ED5264"/>
    <w:rsid w:val="00ED6EEB"/>
    <w:rsid w:val="00EE2BA9"/>
    <w:rsid w:val="00EE55E7"/>
    <w:rsid w:val="00EF3AAD"/>
    <w:rsid w:val="00F073B0"/>
    <w:rsid w:val="00F26EBF"/>
    <w:rsid w:val="00F35D6A"/>
    <w:rsid w:val="00F4414A"/>
    <w:rsid w:val="00F57908"/>
    <w:rsid w:val="00F601A3"/>
    <w:rsid w:val="00F62705"/>
    <w:rsid w:val="00F7149C"/>
    <w:rsid w:val="00F77814"/>
    <w:rsid w:val="00F850B0"/>
    <w:rsid w:val="00FA4F52"/>
    <w:rsid w:val="00FA67F9"/>
    <w:rsid w:val="00FC45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181B2C-45DD-4DEE-B499-FD89D480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8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03A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9C7329"/>
    <w:pPr>
      <w:keepNext/>
      <w:ind w:left="708"/>
      <w:outlineLvl w:val="1"/>
    </w:pPr>
    <w:rPr>
      <w:b/>
      <w:bCs/>
    </w:rPr>
  </w:style>
  <w:style w:type="paragraph" w:styleId="Balk5">
    <w:name w:val="heading 5"/>
    <w:basedOn w:val="Normal"/>
    <w:next w:val="Normal"/>
    <w:link w:val="Balk5Char"/>
    <w:uiPriority w:val="9"/>
    <w:unhideWhenUsed/>
    <w:qFormat/>
    <w:rsid w:val="007D2BAE"/>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8E7D8B"/>
    <w:pPr>
      <w:ind w:left="46"/>
      <w:jc w:val="center"/>
    </w:pPr>
    <w:rPr>
      <w:b/>
      <w:bCs/>
    </w:rPr>
  </w:style>
  <w:style w:type="character" w:customStyle="1" w:styleId="KonuBalChar">
    <w:name w:val="Konu Başlığı Char"/>
    <w:basedOn w:val="VarsaylanParagrafYazTipi"/>
    <w:link w:val="KonuBal"/>
    <w:rsid w:val="008E7D8B"/>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E7D8B"/>
    <w:pPr>
      <w:ind w:left="4956" w:hanging="4845"/>
      <w:jc w:val="center"/>
    </w:pPr>
    <w:rPr>
      <w:b/>
      <w:bCs/>
    </w:rPr>
  </w:style>
  <w:style w:type="character" w:customStyle="1" w:styleId="AltyazChar">
    <w:name w:val="Altyazı Char"/>
    <w:basedOn w:val="VarsaylanParagrafYazTipi"/>
    <w:link w:val="Altyaz"/>
    <w:rsid w:val="008E7D8B"/>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rsid w:val="009C7329"/>
    <w:rPr>
      <w:rFonts w:ascii="Times New Roman" w:eastAsia="Times New Roman" w:hAnsi="Times New Roman" w:cs="Times New Roman"/>
      <w:b/>
      <w:bCs/>
      <w:sz w:val="20"/>
      <w:szCs w:val="20"/>
      <w:lang w:eastAsia="tr-TR"/>
    </w:rPr>
  </w:style>
  <w:style w:type="paragraph" w:styleId="GvdeMetni">
    <w:name w:val="Body Text"/>
    <w:basedOn w:val="Normal"/>
    <w:link w:val="GvdeMetniChar"/>
    <w:uiPriority w:val="99"/>
    <w:unhideWhenUsed/>
    <w:rsid w:val="009C7329"/>
    <w:pPr>
      <w:jc w:val="both"/>
    </w:pPr>
    <w:rPr>
      <w:color w:val="000000"/>
      <w:kern w:val="28"/>
    </w:rPr>
  </w:style>
  <w:style w:type="character" w:customStyle="1" w:styleId="GvdeMetniChar">
    <w:name w:val="Gövde Metni Char"/>
    <w:basedOn w:val="VarsaylanParagrafYazTipi"/>
    <w:link w:val="GvdeMetni"/>
    <w:uiPriority w:val="99"/>
    <w:rsid w:val="009C7329"/>
    <w:rPr>
      <w:rFonts w:ascii="Times New Roman" w:eastAsia="Times New Roman" w:hAnsi="Times New Roman" w:cs="Times New Roman"/>
      <w:color w:val="000000"/>
      <w:kern w:val="28"/>
      <w:sz w:val="20"/>
      <w:szCs w:val="20"/>
      <w:lang w:eastAsia="tr-TR"/>
    </w:rPr>
  </w:style>
  <w:style w:type="paragraph" w:styleId="stbilgi">
    <w:name w:val="header"/>
    <w:basedOn w:val="Normal"/>
    <w:link w:val="stbilgiChar"/>
    <w:uiPriority w:val="99"/>
    <w:unhideWhenUsed/>
    <w:rsid w:val="004D33F3"/>
    <w:pPr>
      <w:tabs>
        <w:tab w:val="center" w:pos="4536"/>
        <w:tab w:val="right" w:pos="9072"/>
      </w:tabs>
    </w:pPr>
  </w:style>
  <w:style w:type="character" w:customStyle="1" w:styleId="stbilgiChar">
    <w:name w:val="Üstbilgi Char"/>
    <w:basedOn w:val="VarsaylanParagrafYazTipi"/>
    <w:link w:val="stbilgi"/>
    <w:uiPriority w:val="99"/>
    <w:rsid w:val="004D33F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4D33F3"/>
    <w:pPr>
      <w:tabs>
        <w:tab w:val="center" w:pos="4536"/>
        <w:tab w:val="right" w:pos="9072"/>
      </w:tabs>
    </w:pPr>
  </w:style>
  <w:style w:type="character" w:customStyle="1" w:styleId="AltbilgiChar">
    <w:name w:val="Altbilgi Char"/>
    <w:basedOn w:val="VarsaylanParagrafYazTipi"/>
    <w:link w:val="Altbilgi"/>
    <w:uiPriority w:val="99"/>
    <w:rsid w:val="004D33F3"/>
    <w:rPr>
      <w:rFonts w:ascii="Times New Roman" w:eastAsia="Times New Roman" w:hAnsi="Times New Roman" w:cs="Times New Roman"/>
      <w:sz w:val="20"/>
      <w:szCs w:val="20"/>
      <w:lang w:eastAsia="tr-TR"/>
    </w:rPr>
  </w:style>
  <w:style w:type="character" w:styleId="Kpr">
    <w:name w:val="Hyperlink"/>
    <w:rsid w:val="004D33F3"/>
    <w:rPr>
      <w:color w:val="0000FF"/>
      <w:u w:val="single"/>
    </w:rPr>
  </w:style>
  <w:style w:type="paragraph" w:styleId="ListeParagraf">
    <w:name w:val="List Paragraph"/>
    <w:basedOn w:val="Normal"/>
    <w:uiPriority w:val="1"/>
    <w:qFormat/>
    <w:rsid w:val="00EE2BA9"/>
    <w:pPr>
      <w:ind w:left="720"/>
      <w:contextualSpacing/>
    </w:pPr>
  </w:style>
  <w:style w:type="character" w:customStyle="1" w:styleId="Balk5Char">
    <w:name w:val="Başlık 5 Char"/>
    <w:basedOn w:val="VarsaylanParagrafYazTipi"/>
    <w:link w:val="Balk5"/>
    <w:uiPriority w:val="9"/>
    <w:rsid w:val="007D2BAE"/>
    <w:rPr>
      <w:rFonts w:asciiTheme="majorHAnsi" w:eastAsiaTheme="majorEastAsia" w:hAnsiTheme="majorHAnsi" w:cstheme="majorBidi"/>
      <w:color w:val="243F60" w:themeColor="accent1" w:themeShade="7F"/>
      <w:sz w:val="20"/>
      <w:szCs w:val="20"/>
      <w:lang w:eastAsia="tr-TR"/>
    </w:rPr>
  </w:style>
  <w:style w:type="table" w:styleId="TabloKlavuzu">
    <w:name w:val="Table Grid"/>
    <w:basedOn w:val="NormalTablo"/>
    <w:uiPriority w:val="59"/>
    <w:rsid w:val="00A43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4F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F1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703A3F"/>
    <w:rPr>
      <w:rFonts w:asciiTheme="majorHAnsi" w:eastAsiaTheme="majorEastAsia" w:hAnsiTheme="majorHAnsi" w:cstheme="majorBidi"/>
      <w:color w:val="365F91" w:themeColor="accent1" w:themeShade="BF"/>
      <w:sz w:val="32"/>
      <w:szCs w:val="32"/>
      <w:lang w:eastAsia="tr-TR"/>
    </w:rPr>
  </w:style>
  <w:style w:type="paragraph" w:customStyle="1" w:styleId="TableParagraph">
    <w:name w:val="Table Paragraph"/>
    <w:basedOn w:val="Normal"/>
    <w:uiPriority w:val="1"/>
    <w:qFormat/>
    <w:rsid w:val="00703A3F"/>
    <w:pPr>
      <w:widowControl w:val="0"/>
      <w:spacing w:line="235" w:lineRule="exact"/>
      <w:ind w:left="105"/>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9601">
      <w:bodyDiv w:val="1"/>
      <w:marLeft w:val="0"/>
      <w:marRight w:val="0"/>
      <w:marTop w:val="0"/>
      <w:marBottom w:val="0"/>
      <w:divBdr>
        <w:top w:val="none" w:sz="0" w:space="0" w:color="auto"/>
        <w:left w:val="none" w:sz="0" w:space="0" w:color="auto"/>
        <w:bottom w:val="none" w:sz="0" w:space="0" w:color="auto"/>
        <w:right w:val="none" w:sz="0" w:space="0" w:color="auto"/>
      </w:divBdr>
      <w:divsChild>
        <w:div w:id="1084104456">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sChild>
                <w:div w:id="1839151844">
                  <w:marLeft w:val="0"/>
                  <w:marRight w:val="0"/>
                  <w:marTop w:val="0"/>
                  <w:marBottom w:val="0"/>
                  <w:divBdr>
                    <w:top w:val="none" w:sz="0" w:space="0" w:color="auto"/>
                    <w:left w:val="none" w:sz="0" w:space="0" w:color="auto"/>
                    <w:bottom w:val="none" w:sz="0" w:space="0" w:color="auto"/>
                    <w:right w:val="none" w:sz="0" w:space="0" w:color="auto"/>
                  </w:divBdr>
                  <w:divsChild>
                    <w:div w:id="1156531378">
                      <w:marLeft w:val="0"/>
                      <w:marRight w:val="0"/>
                      <w:marTop w:val="0"/>
                      <w:marBottom w:val="0"/>
                      <w:divBdr>
                        <w:top w:val="none" w:sz="0" w:space="0" w:color="auto"/>
                        <w:left w:val="none" w:sz="0" w:space="0" w:color="auto"/>
                        <w:bottom w:val="none" w:sz="0" w:space="0" w:color="auto"/>
                        <w:right w:val="none" w:sz="0" w:space="0" w:color="auto"/>
                      </w:divBdr>
                      <w:divsChild>
                        <w:div w:id="1279944870">
                          <w:marLeft w:val="0"/>
                          <w:marRight w:val="0"/>
                          <w:marTop w:val="0"/>
                          <w:marBottom w:val="0"/>
                          <w:divBdr>
                            <w:top w:val="none" w:sz="0" w:space="0" w:color="auto"/>
                            <w:left w:val="none" w:sz="0" w:space="0" w:color="auto"/>
                            <w:bottom w:val="none" w:sz="0" w:space="0" w:color="auto"/>
                            <w:right w:val="none" w:sz="0" w:space="0" w:color="auto"/>
                          </w:divBdr>
                          <w:divsChild>
                            <w:div w:id="321665987">
                              <w:marLeft w:val="0"/>
                              <w:marRight w:val="0"/>
                              <w:marTop w:val="0"/>
                              <w:marBottom w:val="0"/>
                              <w:divBdr>
                                <w:top w:val="none" w:sz="0" w:space="0" w:color="auto"/>
                                <w:left w:val="none" w:sz="0" w:space="0" w:color="auto"/>
                                <w:bottom w:val="none" w:sz="0" w:space="0" w:color="auto"/>
                                <w:right w:val="none" w:sz="0" w:space="0" w:color="auto"/>
                              </w:divBdr>
                              <w:divsChild>
                                <w:div w:id="20821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9212">
                      <w:marLeft w:val="0"/>
                      <w:marRight w:val="0"/>
                      <w:marTop w:val="0"/>
                      <w:marBottom w:val="0"/>
                      <w:divBdr>
                        <w:top w:val="none" w:sz="0" w:space="0" w:color="auto"/>
                        <w:left w:val="none" w:sz="0" w:space="0" w:color="auto"/>
                        <w:bottom w:val="none" w:sz="0" w:space="0" w:color="auto"/>
                        <w:right w:val="none" w:sz="0" w:space="0" w:color="auto"/>
                      </w:divBdr>
                      <w:divsChild>
                        <w:div w:id="592473036">
                          <w:marLeft w:val="0"/>
                          <w:marRight w:val="0"/>
                          <w:marTop w:val="0"/>
                          <w:marBottom w:val="0"/>
                          <w:divBdr>
                            <w:top w:val="none" w:sz="0" w:space="0" w:color="auto"/>
                            <w:left w:val="none" w:sz="0" w:space="0" w:color="auto"/>
                            <w:bottom w:val="none" w:sz="0" w:space="0" w:color="auto"/>
                            <w:right w:val="none" w:sz="0" w:space="0" w:color="auto"/>
                          </w:divBdr>
                          <w:divsChild>
                            <w:div w:id="459737083">
                              <w:marLeft w:val="0"/>
                              <w:marRight w:val="0"/>
                              <w:marTop w:val="0"/>
                              <w:marBottom w:val="0"/>
                              <w:divBdr>
                                <w:top w:val="none" w:sz="0" w:space="0" w:color="auto"/>
                                <w:left w:val="none" w:sz="0" w:space="0" w:color="auto"/>
                                <w:bottom w:val="none" w:sz="0" w:space="0" w:color="auto"/>
                                <w:right w:val="none" w:sz="0" w:space="0" w:color="auto"/>
                              </w:divBdr>
                              <w:divsChild>
                                <w:div w:id="1933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935">
                      <w:marLeft w:val="0"/>
                      <w:marRight w:val="0"/>
                      <w:marTop w:val="0"/>
                      <w:marBottom w:val="0"/>
                      <w:divBdr>
                        <w:top w:val="none" w:sz="0" w:space="0" w:color="auto"/>
                        <w:left w:val="none" w:sz="0" w:space="0" w:color="auto"/>
                        <w:bottom w:val="none" w:sz="0" w:space="0" w:color="auto"/>
                        <w:right w:val="none" w:sz="0" w:space="0" w:color="auto"/>
                      </w:divBdr>
                      <w:divsChild>
                        <w:div w:id="60183429">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0"/>
                              <w:divBdr>
                                <w:top w:val="none" w:sz="0" w:space="0" w:color="auto"/>
                                <w:left w:val="none" w:sz="0" w:space="0" w:color="auto"/>
                                <w:bottom w:val="none" w:sz="0" w:space="0" w:color="auto"/>
                                <w:right w:val="none" w:sz="0" w:space="0" w:color="auto"/>
                              </w:divBdr>
                              <w:divsChild>
                                <w:div w:id="17427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0854">
                      <w:marLeft w:val="0"/>
                      <w:marRight w:val="0"/>
                      <w:marTop w:val="0"/>
                      <w:marBottom w:val="0"/>
                      <w:divBdr>
                        <w:top w:val="none" w:sz="0" w:space="0" w:color="auto"/>
                        <w:left w:val="none" w:sz="0" w:space="0" w:color="auto"/>
                        <w:bottom w:val="none" w:sz="0" w:space="0" w:color="auto"/>
                        <w:right w:val="none" w:sz="0" w:space="0" w:color="auto"/>
                      </w:divBdr>
                      <w:divsChild>
                        <w:div w:id="1191915886">
                          <w:marLeft w:val="0"/>
                          <w:marRight w:val="0"/>
                          <w:marTop w:val="0"/>
                          <w:marBottom w:val="0"/>
                          <w:divBdr>
                            <w:top w:val="none" w:sz="0" w:space="0" w:color="auto"/>
                            <w:left w:val="none" w:sz="0" w:space="0" w:color="auto"/>
                            <w:bottom w:val="none" w:sz="0" w:space="0" w:color="auto"/>
                            <w:right w:val="none" w:sz="0" w:space="0" w:color="auto"/>
                          </w:divBdr>
                          <w:divsChild>
                            <w:div w:id="1832869293">
                              <w:marLeft w:val="0"/>
                              <w:marRight w:val="0"/>
                              <w:marTop w:val="0"/>
                              <w:marBottom w:val="0"/>
                              <w:divBdr>
                                <w:top w:val="none" w:sz="0" w:space="0" w:color="auto"/>
                                <w:left w:val="none" w:sz="0" w:space="0" w:color="auto"/>
                                <w:bottom w:val="none" w:sz="0" w:space="0" w:color="auto"/>
                                <w:right w:val="none" w:sz="0" w:space="0" w:color="auto"/>
                              </w:divBdr>
                              <w:divsChild>
                                <w:div w:id="16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4015">
                      <w:marLeft w:val="0"/>
                      <w:marRight w:val="0"/>
                      <w:marTop w:val="0"/>
                      <w:marBottom w:val="0"/>
                      <w:divBdr>
                        <w:top w:val="none" w:sz="0" w:space="0" w:color="auto"/>
                        <w:left w:val="none" w:sz="0" w:space="0" w:color="auto"/>
                        <w:bottom w:val="none" w:sz="0" w:space="0" w:color="auto"/>
                        <w:right w:val="none" w:sz="0" w:space="0" w:color="auto"/>
                      </w:divBdr>
                      <w:divsChild>
                        <w:div w:id="271016930">
                          <w:marLeft w:val="0"/>
                          <w:marRight w:val="0"/>
                          <w:marTop w:val="0"/>
                          <w:marBottom w:val="0"/>
                          <w:divBdr>
                            <w:top w:val="none" w:sz="0" w:space="0" w:color="auto"/>
                            <w:left w:val="none" w:sz="0" w:space="0" w:color="auto"/>
                            <w:bottom w:val="none" w:sz="0" w:space="0" w:color="auto"/>
                            <w:right w:val="none" w:sz="0" w:space="0" w:color="auto"/>
                          </w:divBdr>
                          <w:divsChild>
                            <w:div w:id="816914605">
                              <w:marLeft w:val="0"/>
                              <w:marRight w:val="0"/>
                              <w:marTop w:val="0"/>
                              <w:marBottom w:val="0"/>
                              <w:divBdr>
                                <w:top w:val="none" w:sz="0" w:space="0" w:color="auto"/>
                                <w:left w:val="none" w:sz="0" w:space="0" w:color="auto"/>
                                <w:bottom w:val="none" w:sz="0" w:space="0" w:color="auto"/>
                                <w:right w:val="none" w:sz="0" w:space="0" w:color="auto"/>
                              </w:divBdr>
                              <w:divsChild>
                                <w:div w:id="1630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4664">
                      <w:marLeft w:val="0"/>
                      <w:marRight w:val="0"/>
                      <w:marTop w:val="0"/>
                      <w:marBottom w:val="0"/>
                      <w:divBdr>
                        <w:top w:val="none" w:sz="0" w:space="0" w:color="auto"/>
                        <w:left w:val="none" w:sz="0" w:space="0" w:color="auto"/>
                        <w:bottom w:val="none" w:sz="0" w:space="0" w:color="auto"/>
                        <w:right w:val="none" w:sz="0" w:space="0" w:color="auto"/>
                      </w:divBdr>
                      <w:divsChild>
                        <w:div w:id="1248151636">
                          <w:marLeft w:val="0"/>
                          <w:marRight w:val="0"/>
                          <w:marTop w:val="0"/>
                          <w:marBottom w:val="0"/>
                          <w:divBdr>
                            <w:top w:val="none" w:sz="0" w:space="0" w:color="auto"/>
                            <w:left w:val="none" w:sz="0" w:space="0" w:color="auto"/>
                            <w:bottom w:val="none" w:sz="0" w:space="0" w:color="auto"/>
                            <w:right w:val="none" w:sz="0" w:space="0" w:color="auto"/>
                          </w:divBdr>
                          <w:divsChild>
                            <w:div w:id="1710490132">
                              <w:marLeft w:val="0"/>
                              <w:marRight w:val="0"/>
                              <w:marTop w:val="0"/>
                              <w:marBottom w:val="0"/>
                              <w:divBdr>
                                <w:top w:val="none" w:sz="0" w:space="0" w:color="auto"/>
                                <w:left w:val="none" w:sz="0" w:space="0" w:color="auto"/>
                                <w:bottom w:val="none" w:sz="0" w:space="0" w:color="auto"/>
                                <w:right w:val="none" w:sz="0" w:space="0" w:color="auto"/>
                              </w:divBdr>
                              <w:divsChild>
                                <w:div w:id="3629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8994">
                      <w:marLeft w:val="0"/>
                      <w:marRight w:val="0"/>
                      <w:marTop w:val="0"/>
                      <w:marBottom w:val="0"/>
                      <w:divBdr>
                        <w:top w:val="none" w:sz="0" w:space="0" w:color="auto"/>
                        <w:left w:val="none" w:sz="0" w:space="0" w:color="auto"/>
                        <w:bottom w:val="none" w:sz="0" w:space="0" w:color="auto"/>
                        <w:right w:val="none" w:sz="0" w:space="0" w:color="auto"/>
                      </w:divBdr>
                      <w:divsChild>
                        <w:div w:id="853304780">
                          <w:marLeft w:val="0"/>
                          <w:marRight w:val="0"/>
                          <w:marTop w:val="0"/>
                          <w:marBottom w:val="0"/>
                          <w:divBdr>
                            <w:top w:val="none" w:sz="0" w:space="0" w:color="auto"/>
                            <w:left w:val="none" w:sz="0" w:space="0" w:color="auto"/>
                            <w:bottom w:val="none" w:sz="0" w:space="0" w:color="auto"/>
                            <w:right w:val="none" w:sz="0" w:space="0" w:color="auto"/>
                          </w:divBdr>
                          <w:divsChild>
                            <w:div w:id="1965766154">
                              <w:marLeft w:val="0"/>
                              <w:marRight w:val="0"/>
                              <w:marTop w:val="0"/>
                              <w:marBottom w:val="0"/>
                              <w:divBdr>
                                <w:top w:val="none" w:sz="0" w:space="0" w:color="auto"/>
                                <w:left w:val="none" w:sz="0" w:space="0" w:color="auto"/>
                                <w:bottom w:val="none" w:sz="0" w:space="0" w:color="auto"/>
                                <w:right w:val="none" w:sz="0" w:space="0" w:color="auto"/>
                              </w:divBdr>
                              <w:divsChild>
                                <w:div w:id="2146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966">
                      <w:marLeft w:val="0"/>
                      <w:marRight w:val="0"/>
                      <w:marTop w:val="0"/>
                      <w:marBottom w:val="0"/>
                      <w:divBdr>
                        <w:top w:val="none" w:sz="0" w:space="0" w:color="auto"/>
                        <w:left w:val="none" w:sz="0" w:space="0" w:color="auto"/>
                        <w:bottom w:val="none" w:sz="0" w:space="0" w:color="auto"/>
                        <w:right w:val="none" w:sz="0" w:space="0" w:color="auto"/>
                      </w:divBdr>
                      <w:divsChild>
                        <w:div w:id="870144306">
                          <w:marLeft w:val="0"/>
                          <w:marRight w:val="0"/>
                          <w:marTop w:val="0"/>
                          <w:marBottom w:val="0"/>
                          <w:divBdr>
                            <w:top w:val="none" w:sz="0" w:space="0" w:color="auto"/>
                            <w:left w:val="none" w:sz="0" w:space="0" w:color="auto"/>
                            <w:bottom w:val="none" w:sz="0" w:space="0" w:color="auto"/>
                            <w:right w:val="none" w:sz="0" w:space="0" w:color="auto"/>
                          </w:divBdr>
                          <w:divsChild>
                            <w:div w:id="1337926910">
                              <w:marLeft w:val="0"/>
                              <w:marRight w:val="0"/>
                              <w:marTop w:val="0"/>
                              <w:marBottom w:val="0"/>
                              <w:divBdr>
                                <w:top w:val="none" w:sz="0" w:space="0" w:color="auto"/>
                                <w:left w:val="none" w:sz="0" w:space="0" w:color="auto"/>
                                <w:bottom w:val="none" w:sz="0" w:space="0" w:color="auto"/>
                                <w:right w:val="none" w:sz="0" w:space="0" w:color="auto"/>
                              </w:divBdr>
                              <w:divsChild>
                                <w:div w:id="1849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839">
                      <w:marLeft w:val="0"/>
                      <w:marRight w:val="0"/>
                      <w:marTop w:val="0"/>
                      <w:marBottom w:val="0"/>
                      <w:divBdr>
                        <w:top w:val="none" w:sz="0" w:space="0" w:color="auto"/>
                        <w:left w:val="none" w:sz="0" w:space="0" w:color="auto"/>
                        <w:bottom w:val="none" w:sz="0" w:space="0" w:color="auto"/>
                        <w:right w:val="none" w:sz="0" w:space="0" w:color="auto"/>
                      </w:divBdr>
                      <w:divsChild>
                        <w:div w:id="2006858590">
                          <w:marLeft w:val="0"/>
                          <w:marRight w:val="0"/>
                          <w:marTop w:val="0"/>
                          <w:marBottom w:val="0"/>
                          <w:divBdr>
                            <w:top w:val="none" w:sz="0" w:space="0" w:color="auto"/>
                            <w:left w:val="none" w:sz="0" w:space="0" w:color="auto"/>
                            <w:bottom w:val="none" w:sz="0" w:space="0" w:color="auto"/>
                            <w:right w:val="none" w:sz="0" w:space="0" w:color="auto"/>
                          </w:divBdr>
                          <w:divsChild>
                            <w:div w:id="315232377">
                              <w:marLeft w:val="0"/>
                              <w:marRight w:val="0"/>
                              <w:marTop w:val="0"/>
                              <w:marBottom w:val="0"/>
                              <w:divBdr>
                                <w:top w:val="none" w:sz="0" w:space="0" w:color="auto"/>
                                <w:left w:val="none" w:sz="0" w:space="0" w:color="auto"/>
                                <w:bottom w:val="none" w:sz="0" w:space="0" w:color="auto"/>
                                <w:right w:val="none" w:sz="0" w:space="0" w:color="auto"/>
                              </w:divBdr>
                              <w:divsChild>
                                <w:div w:id="10169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1164">
                      <w:marLeft w:val="0"/>
                      <w:marRight w:val="0"/>
                      <w:marTop w:val="0"/>
                      <w:marBottom w:val="0"/>
                      <w:divBdr>
                        <w:top w:val="none" w:sz="0" w:space="0" w:color="auto"/>
                        <w:left w:val="none" w:sz="0" w:space="0" w:color="auto"/>
                        <w:bottom w:val="none" w:sz="0" w:space="0" w:color="auto"/>
                        <w:right w:val="none" w:sz="0" w:space="0" w:color="auto"/>
                      </w:divBdr>
                      <w:divsChild>
                        <w:div w:id="500967088">
                          <w:marLeft w:val="0"/>
                          <w:marRight w:val="0"/>
                          <w:marTop w:val="0"/>
                          <w:marBottom w:val="0"/>
                          <w:divBdr>
                            <w:top w:val="none" w:sz="0" w:space="0" w:color="auto"/>
                            <w:left w:val="none" w:sz="0" w:space="0" w:color="auto"/>
                            <w:bottom w:val="none" w:sz="0" w:space="0" w:color="auto"/>
                            <w:right w:val="none" w:sz="0" w:space="0" w:color="auto"/>
                          </w:divBdr>
                          <w:divsChild>
                            <w:div w:id="617682786">
                              <w:marLeft w:val="0"/>
                              <w:marRight w:val="0"/>
                              <w:marTop w:val="0"/>
                              <w:marBottom w:val="0"/>
                              <w:divBdr>
                                <w:top w:val="none" w:sz="0" w:space="0" w:color="auto"/>
                                <w:left w:val="none" w:sz="0" w:space="0" w:color="auto"/>
                                <w:bottom w:val="none" w:sz="0" w:space="0" w:color="auto"/>
                                <w:right w:val="none" w:sz="0" w:space="0" w:color="auto"/>
                              </w:divBdr>
                              <w:divsChild>
                                <w:div w:id="19179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3746">
                      <w:marLeft w:val="0"/>
                      <w:marRight w:val="0"/>
                      <w:marTop w:val="0"/>
                      <w:marBottom w:val="0"/>
                      <w:divBdr>
                        <w:top w:val="none" w:sz="0" w:space="0" w:color="auto"/>
                        <w:left w:val="none" w:sz="0" w:space="0" w:color="auto"/>
                        <w:bottom w:val="none" w:sz="0" w:space="0" w:color="auto"/>
                        <w:right w:val="none" w:sz="0" w:space="0" w:color="auto"/>
                      </w:divBdr>
                      <w:divsChild>
                        <w:div w:id="968709527">
                          <w:marLeft w:val="0"/>
                          <w:marRight w:val="0"/>
                          <w:marTop w:val="0"/>
                          <w:marBottom w:val="0"/>
                          <w:divBdr>
                            <w:top w:val="none" w:sz="0" w:space="0" w:color="auto"/>
                            <w:left w:val="none" w:sz="0" w:space="0" w:color="auto"/>
                            <w:bottom w:val="none" w:sz="0" w:space="0" w:color="auto"/>
                            <w:right w:val="none" w:sz="0" w:space="0" w:color="auto"/>
                          </w:divBdr>
                          <w:divsChild>
                            <w:div w:id="1763255433">
                              <w:marLeft w:val="0"/>
                              <w:marRight w:val="0"/>
                              <w:marTop w:val="0"/>
                              <w:marBottom w:val="0"/>
                              <w:divBdr>
                                <w:top w:val="none" w:sz="0" w:space="0" w:color="auto"/>
                                <w:left w:val="none" w:sz="0" w:space="0" w:color="auto"/>
                                <w:bottom w:val="none" w:sz="0" w:space="0" w:color="auto"/>
                                <w:right w:val="none" w:sz="0" w:space="0" w:color="auto"/>
                              </w:divBdr>
                              <w:divsChild>
                                <w:div w:id="134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1753">
                      <w:marLeft w:val="0"/>
                      <w:marRight w:val="0"/>
                      <w:marTop w:val="0"/>
                      <w:marBottom w:val="0"/>
                      <w:divBdr>
                        <w:top w:val="none" w:sz="0" w:space="0" w:color="auto"/>
                        <w:left w:val="none" w:sz="0" w:space="0" w:color="auto"/>
                        <w:bottom w:val="none" w:sz="0" w:space="0" w:color="auto"/>
                        <w:right w:val="none" w:sz="0" w:space="0" w:color="auto"/>
                      </w:divBdr>
                      <w:divsChild>
                        <w:div w:id="2077824484">
                          <w:marLeft w:val="0"/>
                          <w:marRight w:val="0"/>
                          <w:marTop w:val="0"/>
                          <w:marBottom w:val="0"/>
                          <w:divBdr>
                            <w:top w:val="none" w:sz="0" w:space="0" w:color="auto"/>
                            <w:left w:val="none" w:sz="0" w:space="0" w:color="auto"/>
                            <w:bottom w:val="none" w:sz="0" w:space="0" w:color="auto"/>
                            <w:right w:val="none" w:sz="0" w:space="0" w:color="auto"/>
                          </w:divBdr>
                          <w:divsChild>
                            <w:div w:id="493376191">
                              <w:marLeft w:val="0"/>
                              <w:marRight w:val="0"/>
                              <w:marTop w:val="0"/>
                              <w:marBottom w:val="0"/>
                              <w:divBdr>
                                <w:top w:val="none" w:sz="0" w:space="0" w:color="auto"/>
                                <w:left w:val="none" w:sz="0" w:space="0" w:color="auto"/>
                                <w:bottom w:val="none" w:sz="0" w:space="0" w:color="auto"/>
                                <w:right w:val="none" w:sz="0" w:space="0" w:color="auto"/>
                              </w:divBdr>
                              <w:divsChild>
                                <w:div w:id="2027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532">
                      <w:marLeft w:val="0"/>
                      <w:marRight w:val="0"/>
                      <w:marTop w:val="0"/>
                      <w:marBottom w:val="0"/>
                      <w:divBdr>
                        <w:top w:val="none" w:sz="0" w:space="0" w:color="auto"/>
                        <w:left w:val="none" w:sz="0" w:space="0" w:color="auto"/>
                        <w:bottom w:val="none" w:sz="0" w:space="0" w:color="auto"/>
                        <w:right w:val="none" w:sz="0" w:space="0" w:color="auto"/>
                      </w:divBdr>
                      <w:divsChild>
                        <w:div w:id="1100754032">
                          <w:marLeft w:val="0"/>
                          <w:marRight w:val="0"/>
                          <w:marTop w:val="0"/>
                          <w:marBottom w:val="0"/>
                          <w:divBdr>
                            <w:top w:val="none" w:sz="0" w:space="0" w:color="auto"/>
                            <w:left w:val="none" w:sz="0" w:space="0" w:color="auto"/>
                            <w:bottom w:val="none" w:sz="0" w:space="0" w:color="auto"/>
                            <w:right w:val="none" w:sz="0" w:space="0" w:color="auto"/>
                          </w:divBdr>
                          <w:divsChild>
                            <w:div w:id="703405733">
                              <w:marLeft w:val="0"/>
                              <w:marRight w:val="0"/>
                              <w:marTop w:val="0"/>
                              <w:marBottom w:val="0"/>
                              <w:divBdr>
                                <w:top w:val="none" w:sz="0" w:space="0" w:color="auto"/>
                                <w:left w:val="none" w:sz="0" w:space="0" w:color="auto"/>
                                <w:bottom w:val="none" w:sz="0" w:space="0" w:color="auto"/>
                                <w:right w:val="none" w:sz="0" w:space="0" w:color="auto"/>
                              </w:divBdr>
                              <w:divsChild>
                                <w:div w:id="200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9401">
                      <w:marLeft w:val="0"/>
                      <w:marRight w:val="0"/>
                      <w:marTop w:val="0"/>
                      <w:marBottom w:val="0"/>
                      <w:divBdr>
                        <w:top w:val="none" w:sz="0" w:space="0" w:color="auto"/>
                        <w:left w:val="none" w:sz="0" w:space="0" w:color="auto"/>
                        <w:bottom w:val="none" w:sz="0" w:space="0" w:color="auto"/>
                        <w:right w:val="none" w:sz="0" w:space="0" w:color="auto"/>
                      </w:divBdr>
                      <w:divsChild>
                        <w:div w:id="100224933">
                          <w:marLeft w:val="0"/>
                          <w:marRight w:val="0"/>
                          <w:marTop w:val="0"/>
                          <w:marBottom w:val="0"/>
                          <w:divBdr>
                            <w:top w:val="none" w:sz="0" w:space="0" w:color="auto"/>
                            <w:left w:val="none" w:sz="0" w:space="0" w:color="auto"/>
                            <w:bottom w:val="none" w:sz="0" w:space="0" w:color="auto"/>
                            <w:right w:val="none" w:sz="0" w:space="0" w:color="auto"/>
                          </w:divBdr>
                          <w:divsChild>
                            <w:div w:id="1299721266">
                              <w:marLeft w:val="0"/>
                              <w:marRight w:val="0"/>
                              <w:marTop w:val="0"/>
                              <w:marBottom w:val="0"/>
                              <w:divBdr>
                                <w:top w:val="none" w:sz="0" w:space="0" w:color="auto"/>
                                <w:left w:val="none" w:sz="0" w:space="0" w:color="auto"/>
                                <w:bottom w:val="none" w:sz="0" w:space="0" w:color="auto"/>
                                <w:right w:val="none" w:sz="0" w:space="0" w:color="auto"/>
                              </w:divBdr>
                              <w:divsChild>
                                <w:div w:id="2567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592408">
      <w:bodyDiv w:val="1"/>
      <w:marLeft w:val="0"/>
      <w:marRight w:val="0"/>
      <w:marTop w:val="0"/>
      <w:marBottom w:val="0"/>
      <w:divBdr>
        <w:top w:val="none" w:sz="0" w:space="0" w:color="auto"/>
        <w:left w:val="none" w:sz="0" w:space="0" w:color="auto"/>
        <w:bottom w:val="none" w:sz="0" w:space="0" w:color="auto"/>
        <w:right w:val="none" w:sz="0" w:space="0" w:color="auto"/>
      </w:divBdr>
    </w:div>
    <w:div w:id="854463161">
      <w:bodyDiv w:val="1"/>
      <w:marLeft w:val="0"/>
      <w:marRight w:val="0"/>
      <w:marTop w:val="0"/>
      <w:marBottom w:val="0"/>
      <w:divBdr>
        <w:top w:val="none" w:sz="0" w:space="0" w:color="auto"/>
        <w:left w:val="none" w:sz="0" w:space="0" w:color="auto"/>
        <w:bottom w:val="none" w:sz="0" w:space="0" w:color="auto"/>
        <w:right w:val="none" w:sz="0" w:space="0" w:color="auto"/>
      </w:divBdr>
    </w:div>
    <w:div w:id="1776706399">
      <w:bodyDiv w:val="1"/>
      <w:marLeft w:val="0"/>
      <w:marRight w:val="0"/>
      <w:marTop w:val="0"/>
      <w:marBottom w:val="0"/>
      <w:divBdr>
        <w:top w:val="none" w:sz="0" w:space="0" w:color="auto"/>
        <w:left w:val="none" w:sz="0" w:space="0" w:color="auto"/>
        <w:bottom w:val="none" w:sz="0" w:space="0" w:color="auto"/>
        <w:right w:val="none" w:sz="0" w:space="0" w:color="auto"/>
      </w:divBdr>
      <w:divsChild>
        <w:div w:id="542788145">
          <w:marLeft w:val="0"/>
          <w:marRight w:val="0"/>
          <w:marTop w:val="0"/>
          <w:marBottom w:val="0"/>
          <w:divBdr>
            <w:top w:val="none" w:sz="0" w:space="0" w:color="auto"/>
            <w:left w:val="none" w:sz="0" w:space="0" w:color="auto"/>
            <w:bottom w:val="none" w:sz="0" w:space="0" w:color="auto"/>
            <w:right w:val="none" w:sz="0" w:space="0" w:color="auto"/>
          </w:divBdr>
          <w:divsChild>
            <w:div w:id="567107655">
              <w:marLeft w:val="0"/>
              <w:marRight w:val="0"/>
              <w:marTop w:val="0"/>
              <w:marBottom w:val="0"/>
              <w:divBdr>
                <w:top w:val="none" w:sz="0" w:space="0" w:color="auto"/>
                <w:left w:val="none" w:sz="0" w:space="0" w:color="auto"/>
                <w:bottom w:val="none" w:sz="0" w:space="0" w:color="auto"/>
                <w:right w:val="none" w:sz="0" w:space="0" w:color="auto"/>
              </w:divBdr>
              <w:divsChild>
                <w:div w:id="412705559">
                  <w:marLeft w:val="0"/>
                  <w:marRight w:val="0"/>
                  <w:marTop w:val="0"/>
                  <w:marBottom w:val="0"/>
                  <w:divBdr>
                    <w:top w:val="none" w:sz="0" w:space="0" w:color="auto"/>
                    <w:left w:val="none" w:sz="0" w:space="0" w:color="auto"/>
                    <w:bottom w:val="none" w:sz="0" w:space="0" w:color="auto"/>
                    <w:right w:val="none" w:sz="0" w:space="0" w:color="auto"/>
                  </w:divBdr>
                  <w:divsChild>
                    <w:div w:id="1331443284">
                      <w:marLeft w:val="0"/>
                      <w:marRight w:val="0"/>
                      <w:marTop w:val="0"/>
                      <w:marBottom w:val="0"/>
                      <w:divBdr>
                        <w:top w:val="none" w:sz="0" w:space="0" w:color="auto"/>
                        <w:left w:val="none" w:sz="0" w:space="0" w:color="auto"/>
                        <w:bottom w:val="none" w:sz="0" w:space="0" w:color="auto"/>
                        <w:right w:val="none" w:sz="0" w:space="0" w:color="auto"/>
                      </w:divBdr>
                      <w:divsChild>
                        <w:div w:id="1578124088">
                          <w:marLeft w:val="0"/>
                          <w:marRight w:val="0"/>
                          <w:marTop w:val="0"/>
                          <w:marBottom w:val="0"/>
                          <w:divBdr>
                            <w:top w:val="none" w:sz="0" w:space="0" w:color="auto"/>
                            <w:left w:val="none" w:sz="0" w:space="0" w:color="auto"/>
                            <w:bottom w:val="none" w:sz="0" w:space="0" w:color="auto"/>
                            <w:right w:val="none" w:sz="0" w:space="0" w:color="auto"/>
                          </w:divBdr>
                          <w:divsChild>
                            <w:div w:id="1535196363">
                              <w:marLeft w:val="0"/>
                              <w:marRight w:val="0"/>
                              <w:marTop w:val="0"/>
                              <w:marBottom w:val="0"/>
                              <w:divBdr>
                                <w:top w:val="none" w:sz="0" w:space="0" w:color="auto"/>
                                <w:left w:val="none" w:sz="0" w:space="0" w:color="auto"/>
                                <w:bottom w:val="none" w:sz="0" w:space="0" w:color="auto"/>
                                <w:right w:val="none" w:sz="0" w:space="0" w:color="auto"/>
                              </w:divBdr>
                              <w:divsChild>
                                <w:div w:id="21174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1983">
                      <w:marLeft w:val="0"/>
                      <w:marRight w:val="0"/>
                      <w:marTop w:val="0"/>
                      <w:marBottom w:val="0"/>
                      <w:divBdr>
                        <w:top w:val="none" w:sz="0" w:space="0" w:color="auto"/>
                        <w:left w:val="none" w:sz="0" w:space="0" w:color="auto"/>
                        <w:bottom w:val="none" w:sz="0" w:space="0" w:color="auto"/>
                        <w:right w:val="none" w:sz="0" w:space="0" w:color="auto"/>
                      </w:divBdr>
                      <w:divsChild>
                        <w:div w:id="1028414605">
                          <w:marLeft w:val="0"/>
                          <w:marRight w:val="0"/>
                          <w:marTop w:val="0"/>
                          <w:marBottom w:val="0"/>
                          <w:divBdr>
                            <w:top w:val="none" w:sz="0" w:space="0" w:color="auto"/>
                            <w:left w:val="none" w:sz="0" w:space="0" w:color="auto"/>
                            <w:bottom w:val="none" w:sz="0" w:space="0" w:color="auto"/>
                            <w:right w:val="none" w:sz="0" w:space="0" w:color="auto"/>
                          </w:divBdr>
                          <w:divsChild>
                            <w:div w:id="1224565408">
                              <w:marLeft w:val="0"/>
                              <w:marRight w:val="0"/>
                              <w:marTop w:val="0"/>
                              <w:marBottom w:val="0"/>
                              <w:divBdr>
                                <w:top w:val="none" w:sz="0" w:space="0" w:color="auto"/>
                                <w:left w:val="none" w:sz="0" w:space="0" w:color="auto"/>
                                <w:bottom w:val="none" w:sz="0" w:space="0" w:color="auto"/>
                                <w:right w:val="none" w:sz="0" w:space="0" w:color="auto"/>
                              </w:divBdr>
                              <w:divsChild>
                                <w:div w:id="1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440">
                      <w:marLeft w:val="0"/>
                      <w:marRight w:val="0"/>
                      <w:marTop w:val="0"/>
                      <w:marBottom w:val="0"/>
                      <w:divBdr>
                        <w:top w:val="none" w:sz="0" w:space="0" w:color="auto"/>
                        <w:left w:val="none" w:sz="0" w:space="0" w:color="auto"/>
                        <w:bottom w:val="none" w:sz="0" w:space="0" w:color="auto"/>
                        <w:right w:val="none" w:sz="0" w:space="0" w:color="auto"/>
                      </w:divBdr>
                      <w:divsChild>
                        <w:div w:id="1279876998">
                          <w:marLeft w:val="0"/>
                          <w:marRight w:val="0"/>
                          <w:marTop w:val="0"/>
                          <w:marBottom w:val="0"/>
                          <w:divBdr>
                            <w:top w:val="none" w:sz="0" w:space="0" w:color="auto"/>
                            <w:left w:val="none" w:sz="0" w:space="0" w:color="auto"/>
                            <w:bottom w:val="none" w:sz="0" w:space="0" w:color="auto"/>
                            <w:right w:val="none" w:sz="0" w:space="0" w:color="auto"/>
                          </w:divBdr>
                          <w:divsChild>
                            <w:div w:id="1918903631">
                              <w:marLeft w:val="0"/>
                              <w:marRight w:val="0"/>
                              <w:marTop w:val="0"/>
                              <w:marBottom w:val="0"/>
                              <w:divBdr>
                                <w:top w:val="none" w:sz="0" w:space="0" w:color="auto"/>
                                <w:left w:val="none" w:sz="0" w:space="0" w:color="auto"/>
                                <w:bottom w:val="none" w:sz="0" w:space="0" w:color="auto"/>
                                <w:right w:val="none" w:sz="0" w:space="0" w:color="auto"/>
                              </w:divBdr>
                              <w:divsChild>
                                <w:div w:id="14029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426">
                      <w:marLeft w:val="0"/>
                      <w:marRight w:val="0"/>
                      <w:marTop w:val="0"/>
                      <w:marBottom w:val="0"/>
                      <w:divBdr>
                        <w:top w:val="none" w:sz="0" w:space="0" w:color="auto"/>
                        <w:left w:val="none" w:sz="0" w:space="0" w:color="auto"/>
                        <w:bottom w:val="none" w:sz="0" w:space="0" w:color="auto"/>
                        <w:right w:val="none" w:sz="0" w:space="0" w:color="auto"/>
                      </w:divBdr>
                      <w:divsChild>
                        <w:div w:id="1900704678">
                          <w:marLeft w:val="0"/>
                          <w:marRight w:val="0"/>
                          <w:marTop w:val="0"/>
                          <w:marBottom w:val="0"/>
                          <w:divBdr>
                            <w:top w:val="none" w:sz="0" w:space="0" w:color="auto"/>
                            <w:left w:val="none" w:sz="0" w:space="0" w:color="auto"/>
                            <w:bottom w:val="none" w:sz="0" w:space="0" w:color="auto"/>
                            <w:right w:val="none" w:sz="0" w:space="0" w:color="auto"/>
                          </w:divBdr>
                          <w:divsChild>
                            <w:div w:id="943732839">
                              <w:marLeft w:val="0"/>
                              <w:marRight w:val="0"/>
                              <w:marTop w:val="0"/>
                              <w:marBottom w:val="0"/>
                              <w:divBdr>
                                <w:top w:val="none" w:sz="0" w:space="0" w:color="auto"/>
                                <w:left w:val="none" w:sz="0" w:space="0" w:color="auto"/>
                                <w:bottom w:val="none" w:sz="0" w:space="0" w:color="auto"/>
                                <w:right w:val="none" w:sz="0" w:space="0" w:color="auto"/>
                              </w:divBdr>
                              <w:divsChild>
                                <w:div w:id="2122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50346">
                      <w:marLeft w:val="0"/>
                      <w:marRight w:val="0"/>
                      <w:marTop w:val="0"/>
                      <w:marBottom w:val="0"/>
                      <w:divBdr>
                        <w:top w:val="none" w:sz="0" w:space="0" w:color="auto"/>
                        <w:left w:val="none" w:sz="0" w:space="0" w:color="auto"/>
                        <w:bottom w:val="none" w:sz="0" w:space="0" w:color="auto"/>
                        <w:right w:val="none" w:sz="0" w:space="0" w:color="auto"/>
                      </w:divBdr>
                      <w:divsChild>
                        <w:div w:id="1630285142">
                          <w:marLeft w:val="0"/>
                          <w:marRight w:val="0"/>
                          <w:marTop w:val="0"/>
                          <w:marBottom w:val="0"/>
                          <w:divBdr>
                            <w:top w:val="none" w:sz="0" w:space="0" w:color="auto"/>
                            <w:left w:val="none" w:sz="0" w:space="0" w:color="auto"/>
                            <w:bottom w:val="none" w:sz="0" w:space="0" w:color="auto"/>
                            <w:right w:val="none" w:sz="0" w:space="0" w:color="auto"/>
                          </w:divBdr>
                          <w:divsChild>
                            <w:div w:id="384571673">
                              <w:marLeft w:val="0"/>
                              <w:marRight w:val="0"/>
                              <w:marTop w:val="0"/>
                              <w:marBottom w:val="0"/>
                              <w:divBdr>
                                <w:top w:val="none" w:sz="0" w:space="0" w:color="auto"/>
                                <w:left w:val="none" w:sz="0" w:space="0" w:color="auto"/>
                                <w:bottom w:val="none" w:sz="0" w:space="0" w:color="auto"/>
                                <w:right w:val="none" w:sz="0" w:space="0" w:color="auto"/>
                              </w:divBdr>
                              <w:divsChild>
                                <w:div w:id="5553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5045">
                      <w:marLeft w:val="0"/>
                      <w:marRight w:val="0"/>
                      <w:marTop w:val="0"/>
                      <w:marBottom w:val="0"/>
                      <w:divBdr>
                        <w:top w:val="none" w:sz="0" w:space="0" w:color="auto"/>
                        <w:left w:val="none" w:sz="0" w:space="0" w:color="auto"/>
                        <w:bottom w:val="none" w:sz="0" w:space="0" w:color="auto"/>
                        <w:right w:val="none" w:sz="0" w:space="0" w:color="auto"/>
                      </w:divBdr>
                      <w:divsChild>
                        <w:div w:id="1964532145">
                          <w:marLeft w:val="0"/>
                          <w:marRight w:val="0"/>
                          <w:marTop w:val="0"/>
                          <w:marBottom w:val="0"/>
                          <w:divBdr>
                            <w:top w:val="none" w:sz="0" w:space="0" w:color="auto"/>
                            <w:left w:val="none" w:sz="0" w:space="0" w:color="auto"/>
                            <w:bottom w:val="none" w:sz="0" w:space="0" w:color="auto"/>
                            <w:right w:val="none" w:sz="0" w:space="0" w:color="auto"/>
                          </w:divBdr>
                          <w:divsChild>
                            <w:div w:id="985747208">
                              <w:marLeft w:val="0"/>
                              <w:marRight w:val="0"/>
                              <w:marTop w:val="0"/>
                              <w:marBottom w:val="0"/>
                              <w:divBdr>
                                <w:top w:val="none" w:sz="0" w:space="0" w:color="auto"/>
                                <w:left w:val="none" w:sz="0" w:space="0" w:color="auto"/>
                                <w:bottom w:val="none" w:sz="0" w:space="0" w:color="auto"/>
                                <w:right w:val="none" w:sz="0" w:space="0" w:color="auto"/>
                              </w:divBdr>
                              <w:divsChild>
                                <w:div w:id="277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7316">
                      <w:marLeft w:val="0"/>
                      <w:marRight w:val="0"/>
                      <w:marTop w:val="0"/>
                      <w:marBottom w:val="0"/>
                      <w:divBdr>
                        <w:top w:val="none" w:sz="0" w:space="0" w:color="auto"/>
                        <w:left w:val="none" w:sz="0" w:space="0" w:color="auto"/>
                        <w:bottom w:val="none" w:sz="0" w:space="0" w:color="auto"/>
                        <w:right w:val="none" w:sz="0" w:space="0" w:color="auto"/>
                      </w:divBdr>
                      <w:divsChild>
                        <w:div w:id="343023065">
                          <w:marLeft w:val="0"/>
                          <w:marRight w:val="0"/>
                          <w:marTop w:val="0"/>
                          <w:marBottom w:val="0"/>
                          <w:divBdr>
                            <w:top w:val="none" w:sz="0" w:space="0" w:color="auto"/>
                            <w:left w:val="none" w:sz="0" w:space="0" w:color="auto"/>
                            <w:bottom w:val="none" w:sz="0" w:space="0" w:color="auto"/>
                            <w:right w:val="none" w:sz="0" w:space="0" w:color="auto"/>
                          </w:divBdr>
                          <w:divsChild>
                            <w:div w:id="491675982">
                              <w:marLeft w:val="0"/>
                              <w:marRight w:val="0"/>
                              <w:marTop w:val="0"/>
                              <w:marBottom w:val="0"/>
                              <w:divBdr>
                                <w:top w:val="none" w:sz="0" w:space="0" w:color="auto"/>
                                <w:left w:val="none" w:sz="0" w:space="0" w:color="auto"/>
                                <w:bottom w:val="none" w:sz="0" w:space="0" w:color="auto"/>
                                <w:right w:val="none" w:sz="0" w:space="0" w:color="auto"/>
                              </w:divBdr>
                              <w:divsChild>
                                <w:div w:id="581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3565">
                      <w:marLeft w:val="0"/>
                      <w:marRight w:val="0"/>
                      <w:marTop w:val="0"/>
                      <w:marBottom w:val="0"/>
                      <w:divBdr>
                        <w:top w:val="none" w:sz="0" w:space="0" w:color="auto"/>
                        <w:left w:val="none" w:sz="0" w:space="0" w:color="auto"/>
                        <w:bottom w:val="none" w:sz="0" w:space="0" w:color="auto"/>
                        <w:right w:val="none" w:sz="0" w:space="0" w:color="auto"/>
                      </w:divBdr>
                      <w:divsChild>
                        <w:div w:id="300111021">
                          <w:marLeft w:val="0"/>
                          <w:marRight w:val="0"/>
                          <w:marTop w:val="0"/>
                          <w:marBottom w:val="0"/>
                          <w:divBdr>
                            <w:top w:val="none" w:sz="0" w:space="0" w:color="auto"/>
                            <w:left w:val="none" w:sz="0" w:space="0" w:color="auto"/>
                            <w:bottom w:val="none" w:sz="0" w:space="0" w:color="auto"/>
                            <w:right w:val="none" w:sz="0" w:space="0" w:color="auto"/>
                          </w:divBdr>
                          <w:divsChild>
                            <w:div w:id="998193910">
                              <w:marLeft w:val="0"/>
                              <w:marRight w:val="0"/>
                              <w:marTop w:val="0"/>
                              <w:marBottom w:val="0"/>
                              <w:divBdr>
                                <w:top w:val="none" w:sz="0" w:space="0" w:color="auto"/>
                                <w:left w:val="none" w:sz="0" w:space="0" w:color="auto"/>
                                <w:bottom w:val="none" w:sz="0" w:space="0" w:color="auto"/>
                                <w:right w:val="none" w:sz="0" w:space="0" w:color="auto"/>
                              </w:divBdr>
                              <w:divsChild>
                                <w:div w:id="2059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3053">
                      <w:marLeft w:val="0"/>
                      <w:marRight w:val="0"/>
                      <w:marTop w:val="0"/>
                      <w:marBottom w:val="0"/>
                      <w:divBdr>
                        <w:top w:val="none" w:sz="0" w:space="0" w:color="auto"/>
                        <w:left w:val="none" w:sz="0" w:space="0" w:color="auto"/>
                        <w:bottom w:val="none" w:sz="0" w:space="0" w:color="auto"/>
                        <w:right w:val="none" w:sz="0" w:space="0" w:color="auto"/>
                      </w:divBdr>
                      <w:divsChild>
                        <w:div w:id="298804480">
                          <w:marLeft w:val="0"/>
                          <w:marRight w:val="0"/>
                          <w:marTop w:val="0"/>
                          <w:marBottom w:val="0"/>
                          <w:divBdr>
                            <w:top w:val="none" w:sz="0" w:space="0" w:color="auto"/>
                            <w:left w:val="none" w:sz="0" w:space="0" w:color="auto"/>
                            <w:bottom w:val="none" w:sz="0" w:space="0" w:color="auto"/>
                            <w:right w:val="none" w:sz="0" w:space="0" w:color="auto"/>
                          </w:divBdr>
                          <w:divsChild>
                            <w:div w:id="2055538399">
                              <w:marLeft w:val="0"/>
                              <w:marRight w:val="0"/>
                              <w:marTop w:val="0"/>
                              <w:marBottom w:val="0"/>
                              <w:divBdr>
                                <w:top w:val="none" w:sz="0" w:space="0" w:color="auto"/>
                                <w:left w:val="none" w:sz="0" w:space="0" w:color="auto"/>
                                <w:bottom w:val="none" w:sz="0" w:space="0" w:color="auto"/>
                                <w:right w:val="none" w:sz="0" w:space="0" w:color="auto"/>
                              </w:divBdr>
                              <w:divsChild>
                                <w:div w:id="11967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8485">
                      <w:marLeft w:val="0"/>
                      <w:marRight w:val="0"/>
                      <w:marTop w:val="0"/>
                      <w:marBottom w:val="0"/>
                      <w:divBdr>
                        <w:top w:val="none" w:sz="0" w:space="0" w:color="auto"/>
                        <w:left w:val="none" w:sz="0" w:space="0" w:color="auto"/>
                        <w:bottom w:val="none" w:sz="0" w:space="0" w:color="auto"/>
                        <w:right w:val="none" w:sz="0" w:space="0" w:color="auto"/>
                      </w:divBdr>
                      <w:divsChild>
                        <w:div w:id="334769157">
                          <w:marLeft w:val="0"/>
                          <w:marRight w:val="0"/>
                          <w:marTop w:val="0"/>
                          <w:marBottom w:val="0"/>
                          <w:divBdr>
                            <w:top w:val="none" w:sz="0" w:space="0" w:color="auto"/>
                            <w:left w:val="none" w:sz="0" w:space="0" w:color="auto"/>
                            <w:bottom w:val="none" w:sz="0" w:space="0" w:color="auto"/>
                            <w:right w:val="none" w:sz="0" w:space="0" w:color="auto"/>
                          </w:divBdr>
                          <w:divsChild>
                            <w:div w:id="2098668347">
                              <w:marLeft w:val="0"/>
                              <w:marRight w:val="0"/>
                              <w:marTop w:val="0"/>
                              <w:marBottom w:val="0"/>
                              <w:divBdr>
                                <w:top w:val="none" w:sz="0" w:space="0" w:color="auto"/>
                                <w:left w:val="none" w:sz="0" w:space="0" w:color="auto"/>
                                <w:bottom w:val="none" w:sz="0" w:space="0" w:color="auto"/>
                                <w:right w:val="none" w:sz="0" w:space="0" w:color="auto"/>
                              </w:divBdr>
                              <w:divsChild>
                                <w:div w:id="1186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7878">
                      <w:marLeft w:val="0"/>
                      <w:marRight w:val="0"/>
                      <w:marTop w:val="0"/>
                      <w:marBottom w:val="0"/>
                      <w:divBdr>
                        <w:top w:val="none" w:sz="0" w:space="0" w:color="auto"/>
                        <w:left w:val="none" w:sz="0" w:space="0" w:color="auto"/>
                        <w:bottom w:val="none" w:sz="0" w:space="0" w:color="auto"/>
                        <w:right w:val="none" w:sz="0" w:space="0" w:color="auto"/>
                      </w:divBdr>
                      <w:divsChild>
                        <w:div w:id="1348946114">
                          <w:marLeft w:val="0"/>
                          <w:marRight w:val="0"/>
                          <w:marTop w:val="0"/>
                          <w:marBottom w:val="0"/>
                          <w:divBdr>
                            <w:top w:val="none" w:sz="0" w:space="0" w:color="auto"/>
                            <w:left w:val="none" w:sz="0" w:space="0" w:color="auto"/>
                            <w:bottom w:val="none" w:sz="0" w:space="0" w:color="auto"/>
                            <w:right w:val="none" w:sz="0" w:space="0" w:color="auto"/>
                          </w:divBdr>
                          <w:divsChild>
                            <w:div w:id="1075012387">
                              <w:marLeft w:val="0"/>
                              <w:marRight w:val="0"/>
                              <w:marTop w:val="0"/>
                              <w:marBottom w:val="0"/>
                              <w:divBdr>
                                <w:top w:val="none" w:sz="0" w:space="0" w:color="auto"/>
                                <w:left w:val="none" w:sz="0" w:space="0" w:color="auto"/>
                                <w:bottom w:val="none" w:sz="0" w:space="0" w:color="auto"/>
                                <w:right w:val="none" w:sz="0" w:space="0" w:color="auto"/>
                              </w:divBdr>
                              <w:divsChild>
                                <w:div w:id="512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8308">
                      <w:marLeft w:val="0"/>
                      <w:marRight w:val="0"/>
                      <w:marTop w:val="0"/>
                      <w:marBottom w:val="0"/>
                      <w:divBdr>
                        <w:top w:val="none" w:sz="0" w:space="0" w:color="auto"/>
                        <w:left w:val="none" w:sz="0" w:space="0" w:color="auto"/>
                        <w:bottom w:val="none" w:sz="0" w:space="0" w:color="auto"/>
                        <w:right w:val="none" w:sz="0" w:space="0" w:color="auto"/>
                      </w:divBdr>
                      <w:divsChild>
                        <w:div w:id="658118944">
                          <w:marLeft w:val="0"/>
                          <w:marRight w:val="0"/>
                          <w:marTop w:val="0"/>
                          <w:marBottom w:val="0"/>
                          <w:divBdr>
                            <w:top w:val="none" w:sz="0" w:space="0" w:color="auto"/>
                            <w:left w:val="none" w:sz="0" w:space="0" w:color="auto"/>
                            <w:bottom w:val="none" w:sz="0" w:space="0" w:color="auto"/>
                            <w:right w:val="none" w:sz="0" w:space="0" w:color="auto"/>
                          </w:divBdr>
                          <w:divsChild>
                            <w:div w:id="79058981">
                              <w:marLeft w:val="0"/>
                              <w:marRight w:val="0"/>
                              <w:marTop w:val="0"/>
                              <w:marBottom w:val="0"/>
                              <w:divBdr>
                                <w:top w:val="none" w:sz="0" w:space="0" w:color="auto"/>
                                <w:left w:val="none" w:sz="0" w:space="0" w:color="auto"/>
                                <w:bottom w:val="none" w:sz="0" w:space="0" w:color="auto"/>
                                <w:right w:val="none" w:sz="0" w:space="0" w:color="auto"/>
                              </w:divBdr>
                              <w:divsChild>
                                <w:div w:id="6588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3511">
                      <w:marLeft w:val="0"/>
                      <w:marRight w:val="0"/>
                      <w:marTop w:val="0"/>
                      <w:marBottom w:val="0"/>
                      <w:divBdr>
                        <w:top w:val="none" w:sz="0" w:space="0" w:color="auto"/>
                        <w:left w:val="none" w:sz="0" w:space="0" w:color="auto"/>
                        <w:bottom w:val="none" w:sz="0" w:space="0" w:color="auto"/>
                        <w:right w:val="none" w:sz="0" w:space="0" w:color="auto"/>
                      </w:divBdr>
                      <w:divsChild>
                        <w:div w:id="613949889">
                          <w:marLeft w:val="0"/>
                          <w:marRight w:val="0"/>
                          <w:marTop w:val="0"/>
                          <w:marBottom w:val="0"/>
                          <w:divBdr>
                            <w:top w:val="none" w:sz="0" w:space="0" w:color="auto"/>
                            <w:left w:val="none" w:sz="0" w:space="0" w:color="auto"/>
                            <w:bottom w:val="none" w:sz="0" w:space="0" w:color="auto"/>
                            <w:right w:val="none" w:sz="0" w:space="0" w:color="auto"/>
                          </w:divBdr>
                          <w:divsChild>
                            <w:div w:id="2069183807">
                              <w:marLeft w:val="0"/>
                              <w:marRight w:val="0"/>
                              <w:marTop w:val="0"/>
                              <w:marBottom w:val="0"/>
                              <w:divBdr>
                                <w:top w:val="none" w:sz="0" w:space="0" w:color="auto"/>
                                <w:left w:val="none" w:sz="0" w:space="0" w:color="auto"/>
                                <w:bottom w:val="none" w:sz="0" w:space="0" w:color="auto"/>
                                <w:right w:val="none" w:sz="0" w:space="0" w:color="auto"/>
                              </w:divBdr>
                              <w:divsChild>
                                <w:div w:id="208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29505">
                      <w:marLeft w:val="0"/>
                      <w:marRight w:val="0"/>
                      <w:marTop w:val="0"/>
                      <w:marBottom w:val="0"/>
                      <w:divBdr>
                        <w:top w:val="none" w:sz="0" w:space="0" w:color="auto"/>
                        <w:left w:val="none" w:sz="0" w:space="0" w:color="auto"/>
                        <w:bottom w:val="none" w:sz="0" w:space="0" w:color="auto"/>
                        <w:right w:val="none" w:sz="0" w:space="0" w:color="auto"/>
                      </w:divBdr>
                      <w:divsChild>
                        <w:div w:id="509612868">
                          <w:marLeft w:val="0"/>
                          <w:marRight w:val="0"/>
                          <w:marTop w:val="0"/>
                          <w:marBottom w:val="0"/>
                          <w:divBdr>
                            <w:top w:val="none" w:sz="0" w:space="0" w:color="auto"/>
                            <w:left w:val="none" w:sz="0" w:space="0" w:color="auto"/>
                            <w:bottom w:val="none" w:sz="0" w:space="0" w:color="auto"/>
                            <w:right w:val="none" w:sz="0" w:space="0" w:color="auto"/>
                          </w:divBdr>
                          <w:divsChild>
                            <w:div w:id="2008089965">
                              <w:marLeft w:val="0"/>
                              <w:marRight w:val="0"/>
                              <w:marTop w:val="0"/>
                              <w:marBottom w:val="0"/>
                              <w:divBdr>
                                <w:top w:val="none" w:sz="0" w:space="0" w:color="auto"/>
                                <w:left w:val="none" w:sz="0" w:space="0" w:color="auto"/>
                                <w:bottom w:val="none" w:sz="0" w:space="0" w:color="auto"/>
                                <w:right w:val="none" w:sz="0" w:space="0" w:color="auto"/>
                              </w:divBdr>
                              <w:divsChild>
                                <w:div w:id="8203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osyalbilimler@hacettepe.edu.tr" TargetMode="External"/><Relationship Id="rId1" Type="http://schemas.openxmlformats.org/officeDocument/2006/relationships/hyperlink" Target="http://www.ait.hacettepe.edu.t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osyalbilimler@hacettepe.edu.tr" TargetMode="External"/><Relationship Id="rId1" Type="http://schemas.openxmlformats.org/officeDocument/2006/relationships/hyperlink" Target="http://www.ait.hacettep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54D6-74A3-4CB3-98FE-13AD3699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gsf.grafik</dc:creator>
  <cp:lastModifiedBy>Cafer</cp:lastModifiedBy>
  <cp:revision>11</cp:revision>
  <cp:lastPrinted>2018-01-31T12:10:00Z</cp:lastPrinted>
  <dcterms:created xsi:type="dcterms:W3CDTF">2018-01-31T11:42:00Z</dcterms:created>
  <dcterms:modified xsi:type="dcterms:W3CDTF">2019-02-25T14:05:00Z</dcterms:modified>
</cp:coreProperties>
</file>